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5A4" w14:textId="77777777" w:rsidR="006E7FDF" w:rsidRDefault="006E7FDF" w:rsidP="006E7FDF">
      <w:pPr>
        <w:spacing w:after="0"/>
        <w:jc w:val="center"/>
        <w:rPr>
          <w:rFonts w:ascii="Times New Roman" w:hAnsi="Times New Roman" w:cs="Times New Roman"/>
          <w:b/>
          <w:sz w:val="28"/>
          <w:szCs w:val="28"/>
        </w:rPr>
      </w:pPr>
      <w:r>
        <w:rPr>
          <w:rFonts w:ascii="Times New Roman" w:hAnsi="Times New Roman" w:cs="Times New Roman"/>
          <w:b/>
          <w:sz w:val="28"/>
          <w:szCs w:val="28"/>
        </w:rPr>
        <w:t>Auburn University</w:t>
      </w:r>
    </w:p>
    <w:p w14:paraId="4D8A1221" w14:textId="77777777" w:rsidR="006E7FDF" w:rsidRDefault="006E7FDF" w:rsidP="006E7FDF">
      <w:pPr>
        <w:spacing w:after="0"/>
        <w:jc w:val="center"/>
        <w:rPr>
          <w:rFonts w:ascii="Times New Roman" w:hAnsi="Times New Roman" w:cs="Times New Roman"/>
          <w:b/>
          <w:sz w:val="28"/>
          <w:szCs w:val="28"/>
        </w:rPr>
      </w:pPr>
      <w:r>
        <w:rPr>
          <w:rFonts w:ascii="Times New Roman" w:hAnsi="Times New Roman" w:cs="Times New Roman"/>
          <w:b/>
          <w:sz w:val="28"/>
          <w:szCs w:val="28"/>
        </w:rPr>
        <w:t>Clinical Psychology Training Program</w:t>
      </w:r>
    </w:p>
    <w:p w14:paraId="537497D1" w14:textId="62FFA3CE" w:rsidR="006E7FDF" w:rsidRPr="001D3694" w:rsidRDefault="006E7FDF" w:rsidP="001D3694">
      <w:pPr>
        <w:spacing w:after="0"/>
        <w:jc w:val="center"/>
        <w:rPr>
          <w:rFonts w:ascii="Times New Roman" w:hAnsi="Times New Roman" w:cs="Times New Roman"/>
          <w:b/>
          <w:sz w:val="28"/>
          <w:szCs w:val="28"/>
        </w:rPr>
      </w:pPr>
      <w:r>
        <w:rPr>
          <w:rFonts w:ascii="Times New Roman" w:hAnsi="Times New Roman" w:cs="Times New Roman"/>
          <w:b/>
          <w:sz w:val="28"/>
          <w:szCs w:val="28"/>
        </w:rPr>
        <w:t>Graduate Student Annual Evaluation</w:t>
      </w:r>
    </w:p>
    <w:p w14:paraId="3AF10A70" w14:textId="77777777" w:rsidR="006E7FDF" w:rsidRDefault="006E7FDF" w:rsidP="006E7FDF">
      <w:pPr>
        <w:spacing w:after="0"/>
        <w:jc w:val="center"/>
        <w:rPr>
          <w:rFonts w:ascii="Times New Roman" w:hAnsi="Times New Roman" w:cs="Times New Roman"/>
          <w:b/>
          <w:i/>
          <w:sz w:val="24"/>
          <w:szCs w:val="24"/>
        </w:rPr>
      </w:pPr>
    </w:p>
    <w:p w14:paraId="5A26E2C4" w14:textId="2EA43408" w:rsidR="00FA42B6" w:rsidRPr="000D15E1" w:rsidRDefault="007A0A82" w:rsidP="006E7FDF">
      <w:pPr>
        <w:spacing w:after="0"/>
        <w:rPr>
          <w:rFonts w:ascii="Times New Roman" w:hAnsi="Times New Roman" w:cs="Times New Roman"/>
          <w:bCs/>
          <w:sz w:val="24"/>
          <w:szCs w:val="24"/>
        </w:rPr>
      </w:pPr>
      <w:r>
        <w:rPr>
          <w:rFonts w:ascii="Times New Roman" w:hAnsi="Times New Roman" w:cs="Times New Roman"/>
          <w:b/>
          <w:sz w:val="24"/>
          <w:szCs w:val="24"/>
        </w:rPr>
        <w:t>Student:</w:t>
      </w:r>
      <w:r w:rsidR="000D15E1">
        <w:rPr>
          <w:rFonts w:ascii="Times New Roman" w:hAnsi="Times New Roman" w:cs="Times New Roman"/>
          <w:b/>
          <w:sz w:val="24"/>
          <w:szCs w:val="24"/>
        </w:rPr>
        <w:t xml:space="preserve"> </w:t>
      </w:r>
    </w:p>
    <w:p w14:paraId="0D6ADA9A" w14:textId="0762E13D" w:rsidR="00FA42B6" w:rsidRDefault="00FA42B6" w:rsidP="006E7FDF">
      <w:pPr>
        <w:spacing w:after="0"/>
        <w:rPr>
          <w:rFonts w:ascii="Times New Roman" w:hAnsi="Times New Roman" w:cs="Times New Roman"/>
          <w:b/>
          <w:sz w:val="24"/>
          <w:szCs w:val="24"/>
        </w:rPr>
      </w:pPr>
      <w:r>
        <w:rPr>
          <w:rFonts w:ascii="Times New Roman" w:hAnsi="Times New Roman" w:cs="Times New Roman"/>
          <w:b/>
          <w:sz w:val="24"/>
          <w:szCs w:val="24"/>
        </w:rPr>
        <w:t>Major Professor:</w:t>
      </w:r>
      <w:r w:rsidR="000D15E1">
        <w:rPr>
          <w:rFonts w:ascii="Times New Roman" w:hAnsi="Times New Roman" w:cs="Times New Roman"/>
          <w:b/>
          <w:sz w:val="24"/>
          <w:szCs w:val="24"/>
        </w:rPr>
        <w:t xml:space="preserve"> </w:t>
      </w:r>
      <w:r w:rsidR="007A0A82">
        <w:rPr>
          <w:rFonts w:ascii="Times New Roman" w:hAnsi="Times New Roman" w:cs="Times New Roman"/>
          <w:b/>
          <w:sz w:val="24"/>
          <w:szCs w:val="24"/>
        </w:rPr>
        <w:tab/>
      </w:r>
      <w:r w:rsidR="007A0A82">
        <w:rPr>
          <w:rFonts w:ascii="Times New Roman" w:hAnsi="Times New Roman" w:cs="Times New Roman"/>
          <w:b/>
          <w:sz w:val="24"/>
          <w:szCs w:val="24"/>
        </w:rPr>
        <w:tab/>
      </w:r>
      <w:r w:rsidR="007A0A82">
        <w:rPr>
          <w:rFonts w:ascii="Times New Roman" w:hAnsi="Times New Roman" w:cs="Times New Roman"/>
          <w:b/>
          <w:sz w:val="24"/>
          <w:szCs w:val="24"/>
        </w:rPr>
        <w:tab/>
      </w:r>
    </w:p>
    <w:p w14:paraId="2F52D75D" w14:textId="09B849FA" w:rsidR="006E7FDF" w:rsidRPr="000D15E1" w:rsidRDefault="008E3123" w:rsidP="006E7FDF">
      <w:pPr>
        <w:spacing w:after="0"/>
        <w:rPr>
          <w:rFonts w:ascii="Times New Roman" w:hAnsi="Times New Roman" w:cs="Times New Roman"/>
          <w:bCs/>
          <w:sz w:val="24"/>
          <w:szCs w:val="24"/>
        </w:rPr>
      </w:pPr>
      <w:r>
        <w:rPr>
          <w:rFonts w:ascii="Times New Roman" w:hAnsi="Times New Roman" w:cs="Times New Roman"/>
          <w:b/>
          <w:sz w:val="24"/>
          <w:szCs w:val="24"/>
        </w:rPr>
        <w:t>Committee</w:t>
      </w:r>
      <w:r w:rsidR="007A0A82">
        <w:rPr>
          <w:rFonts w:ascii="Times New Roman" w:hAnsi="Times New Roman" w:cs="Times New Roman"/>
          <w:b/>
          <w:sz w:val="24"/>
          <w:szCs w:val="24"/>
        </w:rPr>
        <w:t xml:space="preserve"> Members</w:t>
      </w:r>
      <w:r>
        <w:rPr>
          <w:rFonts w:ascii="Times New Roman" w:hAnsi="Times New Roman" w:cs="Times New Roman"/>
          <w:b/>
          <w:sz w:val="24"/>
          <w:szCs w:val="24"/>
        </w:rPr>
        <w:t>:</w:t>
      </w:r>
      <w:r w:rsidR="000D15E1">
        <w:rPr>
          <w:rFonts w:ascii="Times New Roman" w:hAnsi="Times New Roman" w:cs="Times New Roman"/>
          <w:b/>
          <w:sz w:val="24"/>
          <w:szCs w:val="24"/>
        </w:rPr>
        <w:t xml:space="preserve"> </w:t>
      </w:r>
    </w:p>
    <w:p w14:paraId="3F8AB911" w14:textId="697C8D9A" w:rsidR="001D3694" w:rsidRPr="000D15E1" w:rsidRDefault="001D3694" w:rsidP="006E7FDF">
      <w:pPr>
        <w:spacing w:after="0"/>
        <w:rPr>
          <w:rFonts w:ascii="Times New Roman" w:hAnsi="Times New Roman" w:cs="Times New Roman"/>
          <w:bCs/>
          <w:sz w:val="24"/>
          <w:szCs w:val="24"/>
        </w:rPr>
      </w:pPr>
      <w:r>
        <w:rPr>
          <w:rFonts w:ascii="Times New Roman" w:hAnsi="Times New Roman" w:cs="Times New Roman"/>
          <w:b/>
          <w:sz w:val="24"/>
          <w:szCs w:val="24"/>
        </w:rPr>
        <w:t>E</w:t>
      </w:r>
      <w:r w:rsidR="00954C51">
        <w:rPr>
          <w:rFonts w:ascii="Times New Roman" w:hAnsi="Times New Roman" w:cs="Times New Roman"/>
          <w:b/>
          <w:sz w:val="24"/>
          <w:szCs w:val="24"/>
        </w:rPr>
        <w:t>valua</w:t>
      </w:r>
      <w:r w:rsidR="009F072E">
        <w:rPr>
          <w:rFonts w:ascii="Times New Roman" w:hAnsi="Times New Roman" w:cs="Times New Roman"/>
          <w:b/>
          <w:sz w:val="24"/>
          <w:szCs w:val="24"/>
        </w:rPr>
        <w:t>tion Time Frame (e.g., 20</w:t>
      </w:r>
      <w:r w:rsidR="00FA42B6">
        <w:rPr>
          <w:rFonts w:ascii="Times New Roman" w:hAnsi="Times New Roman" w:cs="Times New Roman"/>
          <w:b/>
          <w:sz w:val="24"/>
          <w:szCs w:val="24"/>
        </w:rPr>
        <w:t>2</w:t>
      </w:r>
      <w:r w:rsidR="003A4185">
        <w:rPr>
          <w:rFonts w:ascii="Times New Roman" w:hAnsi="Times New Roman" w:cs="Times New Roman"/>
          <w:b/>
          <w:sz w:val="24"/>
          <w:szCs w:val="24"/>
        </w:rPr>
        <w:t>2</w:t>
      </w:r>
      <w:r w:rsidR="00FA42B6">
        <w:rPr>
          <w:rFonts w:ascii="Times New Roman" w:hAnsi="Times New Roman" w:cs="Times New Roman"/>
          <w:b/>
          <w:sz w:val="24"/>
          <w:szCs w:val="24"/>
        </w:rPr>
        <w:t>-</w:t>
      </w:r>
      <w:r w:rsidR="009F072E">
        <w:rPr>
          <w:rFonts w:ascii="Times New Roman" w:hAnsi="Times New Roman" w:cs="Times New Roman"/>
          <w:b/>
          <w:sz w:val="24"/>
          <w:szCs w:val="24"/>
        </w:rPr>
        <w:t>-202</w:t>
      </w:r>
      <w:r w:rsidR="003A4185">
        <w:rPr>
          <w:rFonts w:ascii="Times New Roman" w:hAnsi="Times New Roman" w:cs="Times New Roman"/>
          <w:b/>
          <w:sz w:val="24"/>
          <w:szCs w:val="24"/>
        </w:rPr>
        <w:t>3</w:t>
      </w:r>
      <w:r>
        <w:rPr>
          <w:rFonts w:ascii="Times New Roman" w:hAnsi="Times New Roman" w:cs="Times New Roman"/>
          <w:b/>
          <w:sz w:val="24"/>
          <w:szCs w:val="24"/>
        </w:rPr>
        <w:t>):</w:t>
      </w:r>
      <w:r w:rsidR="000D15E1">
        <w:rPr>
          <w:rFonts w:ascii="Times New Roman" w:hAnsi="Times New Roman" w:cs="Times New Roman"/>
          <w:b/>
          <w:sz w:val="24"/>
          <w:szCs w:val="24"/>
        </w:rPr>
        <w:t xml:space="preserve"> </w:t>
      </w:r>
    </w:p>
    <w:p w14:paraId="26480296" w14:textId="77777777" w:rsidR="008E3123" w:rsidRDefault="008E3123" w:rsidP="00E12902">
      <w:pPr>
        <w:spacing w:after="0" w:line="240" w:lineRule="auto"/>
        <w:rPr>
          <w:rFonts w:ascii="Times New Roman" w:hAnsi="Times New Roman" w:cs="Times New Roman"/>
          <w:sz w:val="24"/>
          <w:szCs w:val="24"/>
        </w:rPr>
      </w:pPr>
    </w:p>
    <w:p w14:paraId="7FCBEA05" w14:textId="4D2B2758" w:rsidR="00FE0E77" w:rsidRPr="00F20A92" w:rsidRDefault="00D3553F" w:rsidP="0084348C">
      <w:pPr>
        <w:pStyle w:val="ListParagraph"/>
        <w:numPr>
          <w:ilvl w:val="0"/>
          <w:numId w:val="5"/>
        </w:numPr>
        <w:spacing w:after="0"/>
        <w:rPr>
          <w:rFonts w:ascii="Times New Roman" w:hAnsi="Times New Roman" w:cs="Times New Roman"/>
          <w:b/>
          <w:sz w:val="24"/>
          <w:szCs w:val="24"/>
          <w:u w:val="single"/>
        </w:rPr>
      </w:pPr>
      <w:r w:rsidRPr="00F20A92">
        <w:rPr>
          <w:rFonts w:ascii="Times New Roman" w:hAnsi="Times New Roman" w:cs="Times New Roman"/>
          <w:b/>
          <w:sz w:val="24"/>
          <w:szCs w:val="24"/>
          <w:u w:val="single"/>
        </w:rPr>
        <w:t>Review Student Activity Form</w:t>
      </w:r>
      <w:r w:rsidR="00C07DE3">
        <w:rPr>
          <w:rFonts w:ascii="Times New Roman" w:hAnsi="Times New Roman" w:cs="Times New Roman"/>
          <w:b/>
          <w:sz w:val="24"/>
          <w:szCs w:val="24"/>
          <w:u w:val="single"/>
        </w:rPr>
        <w:t>, CV, Benchmark Evaluation Forms</w:t>
      </w:r>
    </w:p>
    <w:p w14:paraId="1A368AC2" w14:textId="77777777" w:rsidR="0084348C" w:rsidRPr="0084348C" w:rsidRDefault="0084348C" w:rsidP="0084348C">
      <w:pPr>
        <w:pStyle w:val="ListParagraph"/>
        <w:spacing w:after="0"/>
        <w:ind w:left="360"/>
        <w:rPr>
          <w:rFonts w:ascii="Times New Roman" w:hAnsi="Times New Roman" w:cs="Times New Roman"/>
          <w:b/>
          <w:sz w:val="24"/>
          <w:szCs w:val="24"/>
        </w:rPr>
      </w:pPr>
    </w:p>
    <w:p w14:paraId="1588CA5F" w14:textId="1D08113E" w:rsidR="0084348C" w:rsidRDefault="00E12902" w:rsidP="0084348C">
      <w:pPr>
        <w:pStyle w:val="ListParagraph"/>
        <w:numPr>
          <w:ilvl w:val="0"/>
          <w:numId w:val="5"/>
        </w:numPr>
        <w:spacing w:after="0"/>
        <w:ind w:right="-360"/>
        <w:rPr>
          <w:rFonts w:ascii="Times New Roman" w:hAnsi="Times New Roman" w:cs="Times New Roman"/>
          <w:sz w:val="24"/>
          <w:szCs w:val="24"/>
        </w:rPr>
      </w:pPr>
      <w:r w:rsidRPr="008E3123">
        <w:rPr>
          <w:rFonts w:ascii="Times New Roman" w:hAnsi="Times New Roman" w:cs="Times New Roman"/>
          <w:sz w:val="24"/>
          <w:szCs w:val="24"/>
        </w:rPr>
        <w:t xml:space="preserve">The following scale will be used when evaluating performance and professional development over the </w:t>
      </w:r>
      <w:r w:rsidR="0084348C">
        <w:rPr>
          <w:rFonts w:ascii="Times New Roman" w:hAnsi="Times New Roman" w:cs="Times New Roman"/>
          <w:sz w:val="24"/>
          <w:szCs w:val="24"/>
        </w:rPr>
        <w:t>past academic year</w:t>
      </w:r>
      <w:r w:rsidRPr="008E3123">
        <w:rPr>
          <w:rFonts w:ascii="Times New Roman" w:hAnsi="Times New Roman" w:cs="Times New Roman"/>
          <w:sz w:val="24"/>
          <w:szCs w:val="24"/>
        </w:rPr>
        <w:t>:</w:t>
      </w:r>
    </w:p>
    <w:p w14:paraId="598A2DD8" w14:textId="77777777" w:rsidR="0084348C" w:rsidRPr="0084348C" w:rsidRDefault="0084348C" w:rsidP="0084348C">
      <w:pPr>
        <w:spacing w:after="0"/>
        <w:ind w:right="-360"/>
        <w:rPr>
          <w:rFonts w:ascii="Times New Roman" w:hAnsi="Times New Roman" w:cs="Times New Roman"/>
          <w:sz w:val="24"/>
          <w:szCs w:val="24"/>
        </w:rPr>
      </w:pPr>
    </w:p>
    <w:p w14:paraId="35EBF32F" w14:textId="46A66D77" w:rsidR="00E12902" w:rsidRDefault="00E12902" w:rsidP="00E12902">
      <w:pPr>
        <w:spacing w:after="0"/>
        <w:rPr>
          <w:rFonts w:ascii="Times New Roman" w:hAnsi="Times New Roman" w:cs="Times New Roman"/>
          <w:b/>
        </w:rPr>
      </w:pPr>
      <w:r>
        <w:rPr>
          <w:rFonts w:ascii="Times New Roman" w:hAnsi="Times New Roman" w:cs="Times New Roman"/>
          <w:b/>
        </w:rPr>
        <w:tab/>
        <w:t xml:space="preserve">0 = </w:t>
      </w:r>
      <w:r w:rsidR="008E3123">
        <w:rPr>
          <w:rFonts w:ascii="Times New Roman" w:hAnsi="Times New Roman" w:cs="Times New Roman"/>
          <w:b/>
        </w:rPr>
        <w:t>Unacceptable for a student at this level of training</w:t>
      </w:r>
    </w:p>
    <w:p w14:paraId="37DD173C" w14:textId="015028FD" w:rsidR="00E12902" w:rsidRDefault="00E12902" w:rsidP="00E12902">
      <w:pPr>
        <w:spacing w:after="0"/>
        <w:rPr>
          <w:rFonts w:ascii="Times New Roman" w:hAnsi="Times New Roman" w:cs="Times New Roman"/>
          <w:b/>
        </w:rPr>
      </w:pPr>
      <w:r>
        <w:rPr>
          <w:rFonts w:ascii="Times New Roman" w:hAnsi="Times New Roman" w:cs="Times New Roman"/>
          <w:b/>
        </w:rPr>
        <w:tab/>
        <w:t xml:space="preserve">1 = </w:t>
      </w:r>
      <w:r w:rsidR="008E3123">
        <w:rPr>
          <w:rFonts w:ascii="Times New Roman" w:hAnsi="Times New Roman" w:cs="Times New Roman"/>
          <w:b/>
        </w:rPr>
        <w:t>Below expectations for a student at this level of training</w:t>
      </w:r>
    </w:p>
    <w:p w14:paraId="37D12560" w14:textId="49A3B664" w:rsidR="00E12902" w:rsidRDefault="00E12902" w:rsidP="00FE0E77">
      <w:pPr>
        <w:spacing w:after="0"/>
        <w:ind w:right="-990"/>
        <w:rPr>
          <w:rFonts w:ascii="Times New Roman" w:hAnsi="Times New Roman" w:cs="Times New Roman"/>
          <w:b/>
        </w:rPr>
      </w:pPr>
      <w:r>
        <w:rPr>
          <w:rFonts w:ascii="Times New Roman" w:hAnsi="Times New Roman" w:cs="Times New Roman"/>
          <w:b/>
        </w:rPr>
        <w:tab/>
        <w:t xml:space="preserve">2 = </w:t>
      </w:r>
      <w:r w:rsidR="00FE0E77">
        <w:rPr>
          <w:rFonts w:ascii="Times New Roman" w:hAnsi="Times New Roman" w:cs="Times New Roman"/>
          <w:b/>
        </w:rPr>
        <w:t>Meets expectations</w:t>
      </w:r>
      <w:r w:rsidR="008E3123">
        <w:rPr>
          <w:rFonts w:ascii="Times New Roman" w:hAnsi="Times New Roman" w:cs="Times New Roman"/>
          <w:b/>
        </w:rPr>
        <w:t xml:space="preserve"> for a student at this level of training</w:t>
      </w:r>
    </w:p>
    <w:p w14:paraId="0687E425" w14:textId="11931443" w:rsidR="008E3123" w:rsidRDefault="00E12902" w:rsidP="008E3123">
      <w:pPr>
        <w:spacing w:after="0"/>
        <w:rPr>
          <w:rFonts w:ascii="Times New Roman" w:hAnsi="Times New Roman" w:cs="Times New Roman"/>
          <w:b/>
        </w:rPr>
      </w:pPr>
      <w:r>
        <w:rPr>
          <w:rFonts w:ascii="Times New Roman" w:hAnsi="Times New Roman" w:cs="Times New Roman"/>
          <w:b/>
        </w:rPr>
        <w:tab/>
        <w:t xml:space="preserve">3 = </w:t>
      </w:r>
      <w:r w:rsidR="00FE0E77">
        <w:rPr>
          <w:rFonts w:ascii="Times New Roman" w:hAnsi="Times New Roman" w:cs="Times New Roman"/>
          <w:b/>
        </w:rPr>
        <w:t>Exceeds expectations</w:t>
      </w:r>
      <w:r w:rsidR="008E3123">
        <w:rPr>
          <w:rFonts w:ascii="Times New Roman" w:hAnsi="Times New Roman" w:cs="Times New Roman"/>
          <w:b/>
        </w:rPr>
        <w:t xml:space="preserve"> for a student at this level of training</w:t>
      </w:r>
    </w:p>
    <w:p w14:paraId="673305D5" w14:textId="77777777" w:rsidR="0084348C" w:rsidRDefault="0084348C" w:rsidP="008E3123">
      <w:pPr>
        <w:spacing w:after="0"/>
        <w:rPr>
          <w:rFonts w:ascii="Times New Roman" w:hAnsi="Times New Roman" w:cs="Times New Roman"/>
          <w:b/>
        </w:rPr>
      </w:pPr>
    </w:p>
    <w:p w14:paraId="788DA573" w14:textId="4E1067AD" w:rsidR="00FE0E77" w:rsidRPr="008E3123" w:rsidRDefault="00FE0E77" w:rsidP="008E3123">
      <w:pPr>
        <w:pStyle w:val="ListParagraph"/>
        <w:numPr>
          <w:ilvl w:val="0"/>
          <w:numId w:val="6"/>
        </w:numPr>
        <w:rPr>
          <w:rFonts w:ascii="Times New Roman" w:hAnsi="Times New Roman" w:cs="Times New Roman"/>
          <w:b/>
        </w:rPr>
      </w:pPr>
      <w:r w:rsidRPr="008E3123">
        <w:rPr>
          <w:rFonts w:ascii="Times New Roman" w:hAnsi="Times New Roman" w:cs="Times New Roman"/>
          <w:b/>
        </w:rPr>
        <w:t>ACADEMIC/CLASS PERFORMANCE</w:t>
      </w:r>
      <w:r w:rsidRPr="008E3123">
        <w:rPr>
          <w:rFonts w:ascii="Times New Roman" w:hAnsi="Times New Roman" w:cs="Times New Roman"/>
          <w:b/>
        </w:rPr>
        <w:tab/>
      </w:r>
      <w:r w:rsidRPr="008E3123">
        <w:rPr>
          <w:rFonts w:ascii="Times New Roman" w:hAnsi="Times New Roman" w:cs="Times New Roman"/>
          <w:b/>
        </w:rPr>
        <w:tab/>
      </w:r>
      <w:r w:rsidR="00137C44" w:rsidRPr="008E3123">
        <w:rPr>
          <w:rFonts w:ascii="Times New Roman" w:hAnsi="Times New Roman" w:cs="Times New Roman"/>
          <w:b/>
        </w:rPr>
        <w:tab/>
      </w:r>
      <w:r w:rsidRPr="008E3123">
        <w:rPr>
          <w:rFonts w:ascii="Times New Roman" w:hAnsi="Times New Roman" w:cs="Times New Roman"/>
          <w:b/>
          <w:sz w:val="24"/>
          <w:szCs w:val="24"/>
        </w:rPr>
        <w:t xml:space="preserve">Overall </w:t>
      </w:r>
      <w:r w:rsidR="00137C44" w:rsidRPr="008E3123">
        <w:rPr>
          <w:rFonts w:ascii="Times New Roman" w:hAnsi="Times New Roman" w:cs="Times New Roman"/>
          <w:b/>
          <w:sz w:val="24"/>
          <w:szCs w:val="24"/>
        </w:rPr>
        <w:t>Rating</w:t>
      </w:r>
      <w:r w:rsidRPr="008E3123">
        <w:rPr>
          <w:rFonts w:ascii="Times New Roman" w:hAnsi="Times New Roman" w:cs="Times New Roman"/>
          <w:b/>
        </w:rPr>
        <w:t xml:space="preserve">: </w:t>
      </w:r>
      <w:r w:rsidR="00AE046D">
        <w:rPr>
          <w:rFonts w:ascii="Times New Roman" w:hAnsi="Times New Roman" w:cs="Times New Roman"/>
          <w:b/>
        </w:rPr>
        <w:tab/>
      </w:r>
    </w:p>
    <w:tbl>
      <w:tblPr>
        <w:tblStyle w:val="TableGrid"/>
        <w:tblW w:w="0" w:type="auto"/>
        <w:tblLook w:val="04A0" w:firstRow="1" w:lastRow="0" w:firstColumn="1" w:lastColumn="0" w:noHBand="0" w:noVBand="1"/>
      </w:tblPr>
      <w:tblGrid>
        <w:gridCol w:w="852"/>
        <w:gridCol w:w="5376"/>
        <w:gridCol w:w="3348"/>
      </w:tblGrid>
      <w:tr w:rsidR="00137C44" w14:paraId="4E20799B" w14:textId="77777777" w:rsidTr="00822ED2">
        <w:tc>
          <w:tcPr>
            <w:tcW w:w="852" w:type="dxa"/>
            <w:shd w:val="clear" w:color="auto" w:fill="BFBFBF" w:themeFill="background1" w:themeFillShade="BF"/>
          </w:tcPr>
          <w:p w14:paraId="3C2EDB9B" w14:textId="5855EC1C" w:rsidR="00137C44" w:rsidRDefault="00137C44" w:rsidP="00F07A35">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6CAB8BEB" w14:textId="734FD665" w:rsidR="00137C44" w:rsidRDefault="00137C44" w:rsidP="00F07A35">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0C23A292" w14:textId="58E0DF65" w:rsidR="00137C44" w:rsidRDefault="00137C44" w:rsidP="00F07A35">
            <w:pPr>
              <w:rPr>
                <w:rFonts w:ascii="Times New Roman" w:hAnsi="Times New Roman" w:cs="Times New Roman"/>
                <w:b/>
              </w:rPr>
            </w:pPr>
            <w:r>
              <w:rPr>
                <w:rFonts w:ascii="Times New Roman" w:hAnsi="Times New Roman" w:cs="Times New Roman"/>
                <w:b/>
              </w:rPr>
              <w:t>Comments</w:t>
            </w:r>
          </w:p>
        </w:tc>
      </w:tr>
      <w:tr w:rsidR="00137C44" w14:paraId="3CC22713" w14:textId="77777777" w:rsidTr="008E3123">
        <w:tc>
          <w:tcPr>
            <w:tcW w:w="852" w:type="dxa"/>
          </w:tcPr>
          <w:p w14:paraId="4EE5FC7C" w14:textId="66664278" w:rsidR="00137C44" w:rsidRDefault="00137C44" w:rsidP="00F07A35">
            <w:pPr>
              <w:rPr>
                <w:rFonts w:ascii="Times New Roman" w:hAnsi="Times New Roman" w:cs="Times New Roman"/>
                <w:b/>
              </w:rPr>
            </w:pPr>
          </w:p>
        </w:tc>
        <w:tc>
          <w:tcPr>
            <w:tcW w:w="5376" w:type="dxa"/>
          </w:tcPr>
          <w:p w14:paraId="6813FE55" w14:textId="45E70586" w:rsidR="00137C44" w:rsidRPr="00137C44" w:rsidRDefault="00137C44" w:rsidP="00F07A35">
            <w:pPr>
              <w:rPr>
                <w:rFonts w:ascii="Times New Roman" w:hAnsi="Times New Roman" w:cs="Times New Roman"/>
              </w:rPr>
            </w:pPr>
            <w:r>
              <w:rPr>
                <w:rFonts w:ascii="Times New Roman" w:hAnsi="Times New Roman" w:cs="Times New Roman"/>
              </w:rPr>
              <w:t>Contributes to class discussions</w:t>
            </w:r>
          </w:p>
        </w:tc>
        <w:tc>
          <w:tcPr>
            <w:tcW w:w="3348" w:type="dxa"/>
          </w:tcPr>
          <w:p w14:paraId="6210E230" w14:textId="77777777" w:rsidR="00137C44" w:rsidRDefault="00137C44" w:rsidP="00F07A35">
            <w:pPr>
              <w:rPr>
                <w:rFonts w:ascii="Times New Roman" w:hAnsi="Times New Roman" w:cs="Times New Roman"/>
                <w:b/>
              </w:rPr>
            </w:pPr>
          </w:p>
        </w:tc>
      </w:tr>
      <w:tr w:rsidR="00137C44" w14:paraId="6B4B5F63" w14:textId="77777777" w:rsidTr="008E3123">
        <w:tc>
          <w:tcPr>
            <w:tcW w:w="852" w:type="dxa"/>
          </w:tcPr>
          <w:p w14:paraId="7F61E35C" w14:textId="7C10E1A3" w:rsidR="00137C44" w:rsidRDefault="00137C44" w:rsidP="00F07A35">
            <w:pPr>
              <w:rPr>
                <w:rFonts w:ascii="Times New Roman" w:hAnsi="Times New Roman" w:cs="Times New Roman"/>
                <w:b/>
              </w:rPr>
            </w:pPr>
          </w:p>
        </w:tc>
        <w:tc>
          <w:tcPr>
            <w:tcW w:w="5376" w:type="dxa"/>
          </w:tcPr>
          <w:p w14:paraId="695C29FE" w14:textId="4BAE115C" w:rsidR="00137C44" w:rsidRPr="00137C44" w:rsidRDefault="008E3123" w:rsidP="00F07A35">
            <w:pPr>
              <w:rPr>
                <w:rFonts w:ascii="Times New Roman" w:hAnsi="Times New Roman" w:cs="Times New Roman"/>
              </w:rPr>
            </w:pPr>
            <w:r>
              <w:rPr>
                <w:rFonts w:ascii="Times New Roman" w:hAnsi="Times New Roman" w:cs="Times New Roman"/>
              </w:rPr>
              <w:t>Completes class projects in a</w:t>
            </w:r>
            <w:r w:rsidR="00137C44">
              <w:rPr>
                <w:rFonts w:ascii="Times New Roman" w:hAnsi="Times New Roman" w:cs="Times New Roman"/>
              </w:rPr>
              <w:t xml:space="preserve"> timely and appropriate manner</w:t>
            </w:r>
          </w:p>
        </w:tc>
        <w:tc>
          <w:tcPr>
            <w:tcW w:w="3348" w:type="dxa"/>
          </w:tcPr>
          <w:p w14:paraId="0FC3F2EE" w14:textId="77777777" w:rsidR="00137C44" w:rsidRDefault="00137C44" w:rsidP="00F07A35">
            <w:pPr>
              <w:rPr>
                <w:rFonts w:ascii="Times New Roman" w:hAnsi="Times New Roman" w:cs="Times New Roman"/>
                <w:b/>
              </w:rPr>
            </w:pPr>
          </w:p>
        </w:tc>
      </w:tr>
      <w:tr w:rsidR="00137C44" w14:paraId="01A95607" w14:textId="77777777" w:rsidTr="008E3123">
        <w:tc>
          <w:tcPr>
            <w:tcW w:w="852" w:type="dxa"/>
          </w:tcPr>
          <w:p w14:paraId="45974B61" w14:textId="2EAD2792" w:rsidR="00137C44" w:rsidRDefault="00137C44" w:rsidP="00F07A35">
            <w:pPr>
              <w:rPr>
                <w:rFonts w:ascii="Times New Roman" w:hAnsi="Times New Roman" w:cs="Times New Roman"/>
                <w:b/>
              </w:rPr>
            </w:pPr>
          </w:p>
        </w:tc>
        <w:tc>
          <w:tcPr>
            <w:tcW w:w="5376" w:type="dxa"/>
          </w:tcPr>
          <w:p w14:paraId="5833B02A" w14:textId="0753ADE9" w:rsidR="00137C44" w:rsidRPr="00137C44" w:rsidRDefault="00137C44" w:rsidP="00F07A35">
            <w:pPr>
              <w:rPr>
                <w:rFonts w:ascii="Times New Roman" w:hAnsi="Times New Roman" w:cs="Times New Roman"/>
              </w:rPr>
            </w:pPr>
            <w:r>
              <w:rPr>
                <w:rFonts w:ascii="Times New Roman" w:hAnsi="Times New Roman" w:cs="Times New Roman"/>
              </w:rPr>
              <w:t>Contributes to respectful atmosphere</w:t>
            </w:r>
          </w:p>
        </w:tc>
        <w:tc>
          <w:tcPr>
            <w:tcW w:w="3348" w:type="dxa"/>
          </w:tcPr>
          <w:p w14:paraId="51FA12A0" w14:textId="77777777" w:rsidR="00137C44" w:rsidRDefault="00137C44" w:rsidP="00F07A35">
            <w:pPr>
              <w:rPr>
                <w:rFonts w:ascii="Times New Roman" w:hAnsi="Times New Roman" w:cs="Times New Roman"/>
                <w:b/>
              </w:rPr>
            </w:pPr>
          </w:p>
        </w:tc>
      </w:tr>
    </w:tbl>
    <w:p w14:paraId="11F9FCCF" w14:textId="31397924" w:rsidR="00C07DE3" w:rsidRPr="000D15E1" w:rsidRDefault="00137C44" w:rsidP="00F07A35">
      <w:pPr>
        <w:rPr>
          <w:rFonts w:ascii="Times New Roman" w:hAnsi="Times New Roman" w:cs="Times New Roman"/>
          <w:bCs/>
        </w:rPr>
      </w:pPr>
      <w:r>
        <w:rPr>
          <w:rFonts w:ascii="Times New Roman" w:hAnsi="Times New Roman" w:cs="Times New Roman"/>
          <w:b/>
        </w:rPr>
        <w:t>Comments:</w:t>
      </w:r>
    </w:p>
    <w:p w14:paraId="75681CE4" w14:textId="7C513141" w:rsidR="006E7FDF" w:rsidRPr="008E3123" w:rsidRDefault="00172537" w:rsidP="008E3123">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RESEARCH</w:t>
      </w:r>
      <w:r w:rsidR="00137C44" w:rsidRPr="008E3123">
        <w:rPr>
          <w:rFonts w:ascii="Times New Roman" w:hAnsi="Times New Roman" w:cs="Times New Roman"/>
          <w:b/>
          <w:sz w:val="24"/>
          <w:szCs w:val="24"/>
        </w:rPr>
        <w:tab/>
        <w:t xml:space="preserve">Overall Rating: </w:t>
      </w:r>
    </w:p>
    <w:p w14:paraId="29403B38" w14:textId="77777777" w:rsidR="001C549F" w:rsidRPr="001C549F" w:rsidRDefault="001C549F" w:rsidP="006E7FDF">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106"/>
        <w:gridCol w:w="3618"/>
      </w:tblGrid>
      <w:tr w:rsidR="00137C44" w14:paraId="28FB8DB4" w14:textId="77777777" w:rsidTr="00822ED2">
        <w:tc>
          <w:tcPr>
            <w:tcW w:w="852" w:type="dxa"/>
            <w:shd w:val="clear" w:color="auto" w:fill="BFBFBF" w:themeFill="background1" w:themeFillShade="BF"/>
          </w:tcPr>
          <w:p w14:paraId="61040ACF" w14:textId="77777777" w:rsidR="00137C44" w:rsidRDefault="00137C44" w:rsidP="00137C44">
            <w:pPr>
              <w:rPr>
                <w:rFonts w:ascii="Times New Roman" w:hAnsi="Times New Roman" w:cs="Times New Roman"/>
                <w:b/>
              </w:rPr>
            </w:pPr>
            <w:r>
              <w:rPr>
                <w:rFonts w:ascii="Times New Roman" w:hAnsi="Times New Roman" w:cs="Times New Roman"/>
                <w:b/>
              </w:rPr>
              <w:t>Rating</w:t>
            </w:r>
          </w:p>
        </w:tc>
        <w:tc>
          <w:tcPr>
            <w:tcW w:w="5106" w:type="dxa"/>
            <w:shd w:val="clear" w:color="auto" w:fill="BFBFBF" w:themeFill="background1" w:themeFillShade="BF"/>
          </w:tcPr>
          <w:p w14:paraId="731F944B" w14:textId="77777777" w:rsidR="00137C44" w:rsidRDefault="00137C44" w:rsidP="00137C44">
            <w:pPr>
              <w:rPr>
                <w:rFonts w:ascii="Times New Roman" w:hAnsi="Times New Roman" w:cs="Times New Roman"/>
                <w:b/>
              </w:rPr>
            </w:pPr>
            <w:r>
              <w:rPr>
                <w:rFonts w:ascii="Times New Roman" w:hAnsi="Times New Roman" w:cs="Times New Roman"/>
                <w:b/>
              </w:rPr>
              <w:t>Task</w:t>
            </w:r>
          </w:p>
        </w:tc>
        <w:tc>
          <w:tcPr>
            <w:tcW w:w="3618" w:type="dxa"/>
            <w:shd w:val="clear" w:color="auto" w:fill="BFBFBF" w:themeFill="background1" w:themeFillShade="BF"/>
          </w:tcPr>
          <w:p w14:paraId="1D88ED12" w14:textId="77777777" w:rsidR="00137C44" w:rsidRDefault="00137C44" w:rsidP="00137C44">
            <w:pPr>
              <w:rPr>
                <w:rFonts w:ascii="Times New Roman" w:hAnsi="Times New Roman" w:cs="Times New Roman"/>
                <w:b/>
              </w:rPr>
            </w:pPr>
            <w:r>
              <w:rPr>
                <w:rFonts w:ascii="Times New Roman" w:hAnsi="Times New Roman" w:cs="Times New Roman"/>
                <w:b/>
              </w:rPr>
              <w:t>Comments</w:t>
            </w:r>
          </w:p>
        </w:tc>
      </w:tr>
      <w:tr w:rsidR="00137C44" w14:paraId="1B66814A" w14:textId="77777777" w:rsidTr="008E3123">
        <w:tc>
          <w:tcPr>
            <w:tcW w:w="852" w:type="dxa"/>
          </w:tcPr>
          <w:p w14:paraId="5577F4C7" w14:textId="04E92C0E" w:rsidR="00137C44" w:rsidRDefault="00137C44" w:rsidP="00137C44">
            <w:pPr>
              <w:rPr>
                <w:rFonts w:ascii="Times New Roman" w:hAnsi="Times New Roman" w:cs="Times New Roman"/>
                <w:b/>
              </w:rPr>
            </w:pPr>
          </w:p>
        </w:tc>
        <w:tc>
          <w:tcPr>
            <w:tcW w:w="5106" w:type="dxa"/>
          </w:tcPr>
          <w:p w14:paraId="75F64D95" w14:textId="6901FBBE" w:rsidR="00137C44" w:rsidRPr="00C07DE3" w:rsidRDefault="00164C37" w:rsidP="00164C37">
            <w:r>
              <w:t>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w:t>
            </w:r>
          </w:p>
        </w:tc>
        <w:tc>
          <w:tcPr>
            <w:tcW w:w="3618" w:type="dxa"/>
          </w:tcPr>
          <w:p w14:paraId="050B3E6D" w14:textId="77777777" w:rsidR="00137C44" w:rsidRDefault="00137C44" w:rsidP="00137C44">
            <w:pPr>
              <w:rPr>
                <w:rFonts w:ascii="Times New Roman" w:hAnsi="Times New Roman" w:cs="Times New Roman"/>
                <w:b/>
              </w:rPr>
            </w:pPr>
          </w:p>
        </w:tc>
      </w:tr>
      <w:tr w:rsidR="00137C44" w14:paraId="32E4F651" w14:textId="77777777" w:rsidTr="008E3123">
        <w:tc>
          <w:tcPr>
            <w:tcW w:w="852" w:type="dxa"/>
          </w:tcPr>
          <w:p w14:paraId="467AB55F" w14:textId="004BBDA0" w:rsidR="00137C44" w:rsidRDefault="00137C44" w:rsidP="00137C44">
            <w:pPr>
              <w:rPr>
                <w:rFonts w:ascii="Times New Roman" w:hAnsi="Times New Roman" w:cs="Times New Roman"/>
                <w:b/>
              </w:rPr>
            </w:pPr>
          </w:p>
        </w:tc>
        <w:tc>
          <w:tcPr>
            <w:tcW w:w="5106" w:type="dxa"/>
          </w:tcPr>
          <w:p w14:paraId="6C8CCDE8" w14:textId="1B68B12C" w:rsidR="00137C44" w:rsidRPr="00164C37" w:rsidRDefault="00164C37" w:rsidP="001C549F">
            <w:r>
              <w:t xml:space="preserve">Conduct research or other scholarly activities. </w:t>
            </w:r>
          </w:p>
        </w:tc>
        <w:tc>
          <w:tcPr>
            <w:tcW w:w="3618" w:type="dxa"/>
          </w:tcPr>
          <w:p w14:paraId="70C439A9" w14:textId="77777777" w:rsidR="00137C44" w:rsidRDefault="00137C44" w:rsidP="00137C44">
            <w:pPr>
              <w:rPr>
                <w:rFonts w:ascii="Times New Roman" w:hAnsi="Times New Roman" w:cs="Times New Roman"/>
                <w:b/>
              </w:rPr>
            </w:pPr>
          </w:p>
        </w:tc>
      </w:tr>
      <w:tr w:rsidR="00137C44" w14:paraId="3D64ECC7" w14:textId="77777777" w:rsidTr="008E3123">
        <w:tc>
          <w:tcPr>
            <w:tcW w:w="852" w:type="dxa"/>
          </w:tcPr>
          <w:p w14:paraId="14CA46E3" w14:textId="74B660DD" w:rsidR="00137C44" w:rsidRDefault="00137C44" w:rsidP="00137C44">
            <w:pPr>
              <w:rPr>
                <w:rFonts w:ascii="Times New Roman" w:hAnsi="Times New Roman" w:cs="Times New Roman"/>
                <w:b/>
              </w:rPr>
            </w:pPr>
          </w:p>
        </w:tc>
        <w:tc>
          <w:tcPr>
            <w:tcW w:w="5106" w:type="dxa"/>
          </w:tcPr>
          <w:p w14:paraId="2F0E348E" w14:textId="0DCABAB0" w:rsidR="00137C44" w:rsidRPr="00137C44" w:rsidRDefault="00164C37" w:rsidP="00164C37">
            <w:pPr>
              <w:rPr>
                <w:rFonts w:ascii="Times New Roman" w:hAnsi="Times New Roman" w:cs="Times New Roman"/>
              </w:rPr>
            </w:pPr>
            <w:r>
              <w:t xml:space="preserve">Critically evaluate and disseminate research or other scholarly activity via professional publication and presentation at the local (including the host institution), regional, or national level. </w:t>
            </w:r>
          </w:p>
        </w:tc>
        <w:tc>
          <w:tcPr>
            <w:tcW w:w="3618" w:type="dxa"/>
          </w:tcPr>
          <w:p w14:paraId="4F02E701" w14:textId="77777777" w:rsidR="00137C44" w:rsidRDefault="00137C44" w:rsidP="00137C44">
            <w:pPr>
              <w:rPr>
                <w:rFonts w:ascii="Times New Roman" w:hAnsi="Times New Roman" w:cs="Times New Roman"/>
                <w:b/>
              </w:rPr>
            </w:pPr>
          </w:p>
        </w:tc>
      </w:tr>
    </w:tbl>
    <w:p w14:paraId="5253B22B" w14:textId="0D097C4E" w:rsidR="008E181A" w:rsidRPr="000D15E1" w:rsidRDefault="00137C44" w:rsidP="00137C44">
      <w:pPr>
        <w:rPr>
          <w:rFonts w:ascii="Times New Roman" w:hAnsi="Times New Roman" w:cs="Times New Roman"/>
          <w:bCs/>
        </w:rPr>
      </w:pPr>
      <w:r>
        <w:rPr>
          <w:rFonts w:ascii="Times New Roman" w:hAnsi="Times New Roman" w:cs="Times New Roman"/>
          <w:b/>
        </w:rPr>
        <w:t>Comments:</w:t>
      </w:r>
      <w:r w:rsidR="000D15E1">
        <w:rPr>
          <w:rFonts w:ascii="Times New Roman" w:hAnsi="Times New Roman" w:cs="Times New Roman"/>
          <w:b/>
        </w:rPr>
        <w:t xml:space="preserve"> </w:t>
      </w:r>
    </w:p>
    <w:p w14:paraId="64558914" w14:textId="3E643D2F" w:rsidR="00822ED2" w:rsidRDefault="00822ED2" w:rsidP="00137C44">
      <w:pPr>
        <w:rPr>
          <w:rFonts w:ascii="Times New Roman" w:hAnsi="Times New Roman" w:cs="Times New Roman"/>
          <w:b/>
        </w:rPr>
      </w:pPr>
    </w:p>
    <w:p w14:paraId="268BFF74" w14:textId="77777777" w:rsidR="00C07DE3" w:rsidRDefault="00C07DE3" w:rsidP="00137C44">
      <w:pPr>
        <w:rPr>
          <w:rFonts w:ascii="Times New Roman" w:hAnsi="Times New Roman" w:cs="Times New Roman"/>
          <w:b/>
        </w:rPr>
      </w:pPr>
    </w:p>
    <w:p w14:paraId="3579C0F8" w14:textId="3FF261F3" w:rsidR="00D3465B" w:rsidRPr="00172537" w:rsidRDefault="00172537" w:rsidP="00172537">
      <w:pPr>
        <w:pStyle w:val="ListParagraph"/>
        <w:numPr>
          <w:ilvl w:val="0"/>
          <w:numId w:val="6"/>
        </w:numPr>
        <w:rPr>
          <w:rFonts w:ascii="Times New Roman" w:hAnsi="Times New Roman" w:cs="Times New Roman"/>
          <w:b/>
        </w:rPr>
      </w:pPr>
      <w:r>
        <w:rPr>
          <w:rFonts w:ascii="Times New Roman" w:hAnsi="Times New Roman" w:cs="Times New Roman"/>
          <w:b/>
        </w:rPr>
        <w:lastRenderedPageBreak/>
        <w:t>ETHICAL AND LEGAL STANDARDS</w:t>
      </w:r>
      <w:r w:rsidR="001C549F" w:rsidRPr="008E3123">
        <w:rPr>
          <w:rFonts w:ascii="Times New Roman" w:hAnsi="Times New Roman" w:cs="Times New Roman"/>
          <w:b/>
        </w:rPr>
        <w:tab/>
      </w:r>
      <w:r w:rsidR="001C549F" w:rsidRPr="008E3123">
        <w:rPr>
          <w:rFonts w:ascii="Times New Roman" w:hAnsi="Times New Roman" w:cs="Times New Roman"/>
          <w:b/>
        </w:rPr>
        <w:tab/>
      </w:r>
      <w:r w:rsidR="00D3465B" w:rsidRPr="008E3123">
        <w:rPr>
          <w:rFonts w:ascii="Times New Roman" w:hAnsi="Times New Roman" w:cs="Times New Roman"/>
          <w:b/>
        </w:rPr>
        <w:t xml:space="preserve">Overall Rating: </w:t>
      </w:r>
    </w:p>
    <w:tbl>
      <w:tblPr>
        <w:tblStyle w:val="TableGrid"/>
        <w:tblW w:w="0" w:type="auto"/>
        <w:tblLook w:val="04A0" w:firstRow="1" w:lastRow="0" w:firstColumn="1" w:lastColumn="0" w:noHBand="0" w:noVBand="1"/>
      </w:tblPr>
      <w:tblGrid>
        <w:gridCol w:w="852"/>
        <w:gridCol w:w="5106"/>
        <w:gridCol w:w="3618"/>
      </w:tblGrid>
      <w:tr w:rsidR="00D3465B" w14:paraId="49FE43FD" w14:textId="77777777" w:rsidTr="00822ED2">
        <w:tc>
          <w:tcPr>
            <w:tcW w:w="852" w:type="dxa"/>
            <w:shd w:val="clear" w:color="auto" w:fill="BFBFBF" w:themeFill="background1" w:themeFillShade="BF"/>
          </w:tcPr>
          <w:p w14:paraId="1AECB6E6" w14:textId="77777777" w:rsidR="00D3465B" w:rsidRDefault="00D3465B" w:rsidP="00D3465B">
            <w:pPr>
              <w:rPr>
                <w:rFonts w:ascii="Times New Roman" w:hAnsi="Times New Roman" w:cs="Times New Roman"/>
                <w:b/>
              </w:rPr>
            </w:pPr>
            <w:r>
              <w:rPr>
                <w:rFonts w:ascii="Times New Roman" w:hAnsi="Times New Roman" w:cs="Times New Roman"/>
                <w:b/>
              </w:rPr>
              <w:t>Rating</w:t>
            </w:r>
          </w:p>
        </w:tc>
        <w:tc>
          <w:tcPr>
            <w:tcW w:w="5106" w:type="dxa"/>
            <w:shd w:val="clear" w:color="auto" w:fill="BFBFBF" w:themeFill="background1" w:themeFillShade="BF"/>
          </w:tcPr>
          <w:p w14:paraId="06315001" w14:textId="77777777" w:rsidR="00D3465B" w:rsidRDefault="00D3465B" w:rsidP="00D3465B">
            <w:pPr>
              <w:rPr>
                <w:rFonts w:ascii="Times New Roman" w:hAnsi="Times New Roman" w:cs="Times New Roman"/>
                <w:b/>
              </w:rPr>
            </w:pPr>
            <w:r>
              <w:rPr>
                <w:rFonts w:ascii="Times New Roman" w:hAnsi="Times New Roman" w:cs="Times New Roman"/>
                <w:b/>
              </w:rPr>
              <w:t>Task</w:t>
            </w:r>
          </w:p>
        </w:tc>
        <w:tc>
          <w:tcPr>
            <w:tcW w:w="3618" w:type="dxa"/>
            <w:shd w:val="clear" w:color="auto" w:fill="BFBFBF" w:themeFill="background1" w:themeFillShade="BF"/>
          </w:tcPr>
          <w:p w14:paraId="2CD6DD8D" w14:textId="77777777" w:rsidR="00D3465B" w:rsidRDefault="00D3465B" w:rsidP="00D3465B">
            <w:pPr>
              <w:rPr>
                <w:rFonts w:ascii="Times New Roman" w:hAnsi="Times New Roman" w:cs="Times New Roman"/>
                <w:b/>
              </w:rPr>
            </w:pPr>
            <w:r>
              <w:rPr>
                <w:rFonts w:ascii="Times New Roman" w:hAnsi="Times New Roman" w:cs="Times New Roman"/>
                <w:b/>
              </w:rPr>
              <w:t>Comments</w:t>
            </w:r>
          </w:p>
        </w:tc>
      </w:tr>
      <w:tr w:rsidR="00D3465B" w14:paraId="59AB7864" w14:textId="77777777" w:rsidTr="000B0A23">
        <w:tc>
          <w:tcPr>
            <w:tcW w:w="852" w:type="dxa"/>
          </w:tcPr>
          <w:p w14:paraId="3A830B9D" w14:textId="50A48829" w:rsidR="00D3465B" w:rsidRDefault="00D3465B" w:rsidP="00D3465B">
            <w:pPr>
              <w:rPr>
                <w:rFonts w:ascii="Times New Roman" w:hAnsi="Times New Roman" w:cs="Times New Roman"/>
                <w:b/>
              </w:rPr>
            </w:pPr>
          </w:p>
        </w:tc>
        <w:tc>
          <w:tcPr>
            <w:tcW w:w="5106" w:type="dxa"/>
          </w:tcPr>
          <w:p w14:paraId="5061638C" w14:textId="751B8D77" w:rsidR="00D3465B" w:rsidRPr="00164C37" w:rsidRDefault="00C07DE3" w:rsidP="00164C37">
            <w:r>
              <w:t>B</w:t>
            </w:r>
            <w:r w:rsidR="00164C37">
              <w:t>e knowledgeable of and act in accordance with the current version of the APA Ethical Principles of Psychologists and Code of Conduct.</w:t>
            </w:r>
          </w:p>
        </w:tc>
        <w:tc>
          <w:tcPr>
            <w:tcW w:w="3618" w:type="dxa"/>
          </w:tcPr>
          <w:p w14:paraId="4334BFB6" w14:textId="77777777" w:rsidR="00D3465B" w:rsidRDefault="00D3465B" w:rsidP="00D3465B">
            <w:pPr>
              <w:rPr>
                <w:rFonts w:ascii="Times New Roman" w:hAnsi="Times New Roman" w:cs="Times New Roman"/>
                <w:b/>
              </w:rPr>
            </w:pPr>
          </w:p>
        </w:tc>
      </w:tr>
      <w:tr w:rsidR="00D3465B" w14:paraId="01942CB1" w14:textId="77777777" w:rsidTr="000B0A23">
        <w:tc>
          <w:tcPr>
            <w:tcW w:w="852" w:type="dxa"/>
          </w:tcPr>
          <w:p w14:paraId="223674EA" w14:textId="5308616A" w:rsidR="00D3465B" w:rsidRDefault="00D3465B" w:rsidP="00D3465B">
            <w:pPr>
              <w:rPr>
                <w:rFonts w:ascii="Times New Roman" w:hAnsi="Times New Roman" w:cs="Times New Roman"/>
                <w:b/>
              </w:rPr>
            </w:pPr>
          </w:p>
        </w:tc>
        <w:tc>
          <w:tcPr>
            <w:tcW w:w="5106" w:type="dxa"/>
          </w:tcPr>
          <w:p w14:paraId="1E2FEDA8" w14:textId="066181CC" w:rsidR="00D3465B" w:rsidRPr="00C07DE3" w:rsidRDefault="00164C37" w:rsidP="00164C37">
            <w:r>
              <w:t>Be knowledgeable of and act in accordance with relevant laws, regulations, rules, and policies governing health service psychology at the organizational, local, state, regional, and federal levels.</w:t>
            </w:r>
          </w:p>
        </w:tc>
        <w:tc>
          <w:tcPr>
            <w:tcW w:w="3618" w:type="dxa"/>
          </w:tcPr>
          <w:p w14:paraId="2FBD05CC" w14:textId="77777777" w:rsidR="00D3465B" w:rsidRDefault="00D3465B" w:rsidP="00D3465B">
            <w:pPr>
              <w:rPr>
                <w:rFonts w:ascii="Times New Roman" w:hAnsi="Times New Roman" w:cs="Times New Roman"/>
                <w:b/>
              </w:rPr>
            </w:pPr>
          </w:p>
        </w:tc>
      </w:tr>
      <w:tr w:rsidR="00D3465B" w14:paraId="52228333" w14:textId="77777777" w:rsidTr="000B0A23">
        <w:tc>
          <w:tcPr>
            <w:tcW w:w="852" w:type="dxa"/>
          </w:tcPr>
          <w:p w14:paraId="2C834404" w14:textId="038DF528" w:rsidR="00D3465B" w:rsidRDefault="00D3465B" w:rsidP="00D3465B">
            <w:pPr>
              <w:rPr>
                <w:rFonts w:ascii="Times New Roman" w:hAnsi="Times New Roman" w:cs="Times New Roman"/>
                <w:b/>
              </w:rPr>
            </w:pPr>
          </w:p>
        </w:tc>
        <w:tc>
          <w:tcPr>
            <w:tcW w:w="5106" w:type="dxa"/>
          </w:tcPr>
          <w:p w14:paraId="42D50C65" w14:textId="2596B2A3" w:rsidR="00D3465B" w:rsidRPr="00C07DE3" w:rsidRDefault="00164C37" w:rsidP="00164C37">
            <w:r>
              <w:t>Be knowledgeable of and act in accordance with relevant professional standards and guidelines.</w:t>
            </w:r>
          </w:p>
        </w:tc>
        <w:tc>
          <w:tcPr>
            <w:tcW w:w="3618" w:type="dxa"/>
          </w:tcPr>
          <w:p w14:paraId="024953DA" w14:textId="77777777" w:rsidR="00D3465B" w:rsidRDefault="00D3465B" w:rsidP="00D3465B">
            <w:pPr>
              <w:rPr>
                <w:rFonts w:ascii="Times New Roman" w:hAnsi="Times New Roman" w:cs="Times New Roman"/>
                <w:b/>
              </w:rPr>
            </w:pPr>
          </w:p>
        </w:tc>
      </w:tr>
      <w:tr w:rsidR="00D3465B" w14:paraId="2180DD61" w14:textId="77777777" w:rsidTr="000B0A23">
        <w:tc>
          <w:tcPr>
            <w:tcW w:w="852" w:type="dxa"/>
          </w:tcPr>
          <w:p w14:paraId="11100D6E" w14:textId="7802A43E" w:rsidR="00D3465B" w:rsidRDefault="00D3465B" w:rsidP="00D3465B">
            <w:pPr>
              <w:rPr>
                <w:rFonts w:ascii="Times New Roman" w:hAnsi="Times New Roman" w:cs="Times New Roman"/>
                <w:b/>
              </w:rPr>
            </w:pPr>
          </w:p>
        </w:tc>
        <w:tc>
          <w:tcPr>
            <w:tcW w:w="5106" w:type="dxa"/>
          </w:tcPr>
          <w:p w14:paraId="2FDFED88" w14:textId="11896727" w:rsidR="00D3465B" w:rsidRPr="00C07DE3" w:rsidRDefault="00164C37" w:rsidP="00164C37">
            <w:r>
              <w:t xml:space="preserve">Recognize ethical dilemmas as they </w:t>
            </w:r>
            <w:proofErr w:type="gramStart"/>
            <w:r>
              <w:t>arise, and</w:t>
            </w:r>
            <w:proofErr w:type="gramEnd"/>
            <w:r>
              <w:t xml:space="preserve"> apply ethical decision-making processes in order to resolve the dilemmas. </w:t>
            </w:r>
          </w:p>
        </w:tc>
        <w:tc>
          <w:tcPr>
            <w:tcW w:w="3618" w:type="dxa"/>
          </w:tcPr>
          <w:p w14:paraId="3CA85991" w14:textId="77777777" w:rsidR="00D3465B" w:rsidRDefault="00D3465B" w:rsidP="00D3465B">
            <w:pPr>
              <w:rPr>
                <w:rFonts w:ascii="Times New Roman" w:hAnsi="Times New Roman" w:cs="Times New Roman"/>
                <w:b/>
              </w:rPr>
            </w:pPr>
          </w:p>
        </w:tc>
      </w:tr>
      <w:tr w:rsidR="00D3465B" w14:paraId="793EC5AF" w14:textId="77777777" w:rsidTr="000B0A23">
        <w:tc>
          <w:tcPr>
            <w:tcW w:w="852" w:type="dxa"/>
          </w:tcPr>
          <w:p w14:paraId="67B99393" w14:textId="1863DEE1" w:rsidR="00D3465B" w:rsidRDefault="00D3465B" w:rsidP="00D3465B">
            <w:pPr>
              <w:rPr>
                <w:rFonts w:ascii="Times New Roman" w:hAnsi="Times New Roman" w:cs="Times New Roman"/>
                <w:b/>
              </w:rPr>
            </w:pPr>
          </w:p>
        </w:tc>
        <w:tc>
          <w:tcPr>
            <w:tcW w:w="5106" w:type="dxa"/>
          </w:tcPr>
          <w:p w14:paraId="555F573A" w14:textId="3F2098BF" w:rsidR="008E181A" w:rsidRPr="00C07DE3" w:rsidRDefault="00164C37" w:rsidP="00D3465B">
            <w:r>
              <w:t>Conduct self in an ethical manner in all professional activities.</w:t>
            </w:r>
          </w:p>
        </w:tc>
        <w:tc>
          <w:tcPr>
            <w:tcW w:w="3618" w:type="dxa"/>
          </w:tcPr>
          <w:p w14:paraId="45A22A55" w14:textId="77777777" w:rsidR="00D3465B" w:rsidRDefault="00D3465B" w:rsidP="00D3465B">
            <w:pPr>
              <w:rPr>
                <w:rFonts w:ascii="Times New Roman" w:hAnsi="Times New Roman" w:cs="Times New Roman"/>
                <w:b/>
              </w:rPr>
            </w:pPr>
          </w:p>
        </w:tc>
      </w:tr>
    </w:tbl>
    <w:p w14:paraId="37FCB794" w14:textId="518EB889" w:rsidR="00C07DE3" w:rsidRPr="009D740C" w:rsidRDefault="00EC1BA8" w:rsidP="009D740C">
      <w:pPr>
        <w:rPr>
          <w:rFonts w:ascii="Times New Roman" w:hAnsi="Times New Roman" w:cs="Times New Roman"/>
          <w:b/>
        </w:rPr>
      </w:pPr>
      <w:r>
        <w:rPr>
          <w:rFonts w:ascii="Times New Roman" w:hAnsi="Times New Roman" w:cs="Times New Roman"/>
          <w:b/>
        </w:rPr>
        <w:t>Comments:</w:t>
      </w:r>
    </w:p>
    <w:p w14:paraId="4F3E365F" w14:textId="63037290" w:rsidR="000F3FBB" w:rsidRPr="008E181A" w:rsidRDefault="00172537" w:rsidP="008E181A">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INDIVIDUAL AND CULTURAL DIVERSITY</w:t>
      </w:r>
      <w:r w:rsidR="000F3FBB" w:rsidRPr="008E181A">
        <w:rPr>
          <w:rFonts w:ascii="Times New Roman" w:hAnsi="Times New Roman" w:cs="Times New Roman"/>
          <w:b/>
          <w:sz w:val="24"/>
          <w:szCs w:val="24"/>
        </w:rPr>
        <w:tab/>
      </w:r>
      <w:r w:rsidR="000F3FBB" w:rsidRPr="008E181A">
        <w:rPr>
          <w:rFonts w:ascii="Times New Roman" w:hAnsi="Times New Roman" w:cs="Times New Roman"/>
          <w:b/>
          <w:sz w:val="24"/>
          <w:szCs w:val="24"/>
        </w:rPr>
        <w:tab/>
      </w:r>
      <w:r w:rsidR="000F3FBB" w:rsidRPr="008E181A">
        <w:rPr>
          <w:rFonts w:ascii="Times New Roman" w:hAnsi="Times New Roman" w:cs="Times New Roman"/>
          <w:b/>
          <w:sz w:val="24"/>
          <w:szCs w:val="24"/>
        </w:rPr>
        <w:tab/>
        <w:t xml:space="preserve">Overall Rating: </w:t>
      </w:r>
      <w:r w:rsidR="00AE046D">
        <w:rPr>
          <w:rFonts w:ascii="Times New Roman" w:hAnsi="Times New Roman" w:cs="Times New Roman"/>
          <w:b/>
          <w:sz w:val="24"/>
          <w:szCs w:val="24"/>
        </w:rPr>
        <w:tab/>
      </w:r>
    </w:p>
    <w:p w14:paraId="20B8B5DA" w14:textId="77777777" w:rsidR="000F3FBB" w:rsidRPr="001C549F" w:rsidRDefault="000F3FBB" w:rsidP="000F3FBB">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0F3FBB" w14:paraId="5480958E" w14:textId="77777777" w:rsidTr="00822ED2">
        <w:tc>
          <w:tcPr>
            <w:tcW w:w="852" w:type="dxa"/>
            <w:shd w:val="clear" w:color="auto" w:fill="BFBFBF" w:themeFill="background1" w:themeFillShade="BF"/>
          </w:tcPr>
          <w:p w14:paraId="69252FC7" w14:textId="77777777" w:rsidR="000F3FBB" w:rsidRDefault="000F3FBB" w:rsidP="00B40937">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52A6DF5A" w14:textId="77777777" w:rsidR="000F3FBB" w:rsidRDefault="000F3FBB" w:rsidP="00B40937">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66D35569" w14:textId="77777777" w:rsidR="000F3FBB" w:rsidRDefault="000F3FBB" w:rsidP="00B40937">
            <w:pPr>
              <w:rPr>
                <w:rFonts w:ascii="Times New Roman" w:hAnsi="Times New Roman" w:cs="Times New Roman"/>
                <w:b/>
              </w:rPr>
            </w:pPr>
            <w:r>
              <w:rPr>
                <w:rFonts w:ascii="Times New Roman" w:hAnsi="Times New Roman" w:cs="Times New Roman"/>
                <w:b/>
              </w:rPr>
              <w:t>Comments</w:t>
            </w:r>
          </w:p>
        </w:tc>
      </w:tr>
      <w:tr w:rsidR="000F3FBB" w14:paraId="5AEC14FB" w14:textId="77777777" w:rsidTr="008E181A">
        <w:tc>
          <w:tcPr>
            <w:tcW w:w="852" w:type="dxa"/>
          </w:tcPr>
          <w:p w14:paraId="63F63E74" w14:textId="164EEF88" w:rsidR="000F3FBB" w:rsidRDefault="000F3FBB" w:rsidP="00B40937">
            <w:pPr>
              <w:rPr>
                <w:rFonts w:ascii="Times New Roman" w:hAnsi="Times New Roman" w:cs="Times New Roman"/>
                <w:b/>
              </w:rPr>
            </w:pPr>
          </w:p>
        </w:tc>
        <w:tc>
          <w:tcPr>
            <w:tcW w:w="5376" w:type="dxa"/>
          </w:tcPr>
          <w:p w14:paraId="78C6C81F" w14:textId="275F4D1A" w:rsidR="000F3FBB" w:rsidRPr="00C07DE3" w:rsidRDefault="00164C37" w:rsidP="00164C37">
            <w:r>
              <w:t>Demonstrate an understanding of how your own personal/cultural history, attitudes, and biases may affect how you understand and interact with people different from yourself.</w:t>
            </w:r>
          </w:p>
        </w:tc>
        <w:tc>
          <w:tcPr>
            <w:tcW w:w="3348" w:type="dxa"/>
          </w:tcPr>
          <w:p w14:paraId="7CF8413F" w14:textId="77777777" w:rsidR="000F3FBB" w:rsidRDefault="000F3FBB" w:rsidP="00B40937">
            <w:pPr>
              <w:rPr>
                <w:rFonts w:ascii="Times New Roman" w:hAnsi="Times New Roman" w:cs="Times New Roman"/>
                <w:b/>
              </w:rPr>
            </w:pPr>
          </w:p>
        </w:tc>
      </w:tr>
      <w:tr w:rsidR="000F3FBB" w14:paraId="3030C6A0" w14:textId="77777777" w:rsidTr="008E181A">
        <w:tc>
          <w:tcPr>
            <w:tcW w:w="852" w:type="dxa"/>
          </w:tcPr>
          <w:p w14:paraId="2DEDCE35" w14:textId="6D47F97D" w:rsidR="000F3FBB" w:rsidRDefault="000F3FBB" w:rsidP="00B40937">
            <w:pPr>
              <w:rPr>
                <w:rFonts w:ascii="Times New Roman" w:hAnsi="Times New Roman" w:cs="Times New Roman"/>
                <w:b/>
              </w:rPr>
            </w:pPr>
          </w:p>
        </w:tc>
        <w:tc>
          <w:tcPr>
            <w:tcW w:w="5376" w:type="dxa"/>
          </w:tcPr>
          <w:p w14:paraId="170C85BF" w14:textId="2198E3B5" w:rsidR="000F3FBB" w:rsidRPr="00C07DE3" w:rsidRDefault="00164C37" w:rsidP="00164C37">
            <w:r>
              <w:t>Demonstrate knowledge of the current theoretical and empirical knowledge base as it relates to addressing diversity in all professional activities including research, training, supervision/consultation, and service.</w:t>
            </w:r>
          </w:p>
        </w:tc>
        <w:tc>
          <w:tcPr>
            <w:tcW w:w="3348" w:type="dxa"/>
          </w:tcPr>
          <w:p w14:paraId="5673B698" w14:textId="77777777" w:rsidR="000F3FBB" w:rsidRDefault="000F3FBB" w:rsidP="00B40937">
            <w:pPr>
              <w:rPr>
                <w:rFonts w:ascii="Times New Roman" w:hAnsi="Times New Roman" w:cs="Times New Roman"/>
                <w:b/>
              </w:rPr>
            </w:pPr>
          </w:p>
        </w:tc>
      </w:tr>
      <w:tr w:rsidR="000F3FBB" w14:paraId="03D44B38" w14:textId="77777777" w:rsidTr="008E181A">
        <w:tc>
          <w:tcPr>
            <w:tcW w:w="852" w:type="dxa"/>
          </w:tcPr>
          <w:p w14:paraId="5A40C70F" w14:textId="7D3B1C61" w:rsidR="000F3FBB" w:rsidRDefault="000F3FBB" w:rsidP="00B40937">
            <w:pPr>
              <w:rPr>
                <w:rFonts w:ascii="Times New Roman" w:hAnsi="Times New Roman" w:cs="Times New Roman"/>
                <w:b/>
              </w:rPr>
            </w:pPr>
          </w:p>
        </w:tc>
        <w:tc>
          <w:tcPr>
            <w:tcW w:w="5376" w:type="dxa"/>
          </w:tcPr>
          <w:p w14:paraId="0221699D" w14:textId="02354BF1" w:rsidR="000F3FBB" w:rsidRPr="00C07DE3" w:rsidRDefault="00164C37" w:rsidP="00164C37">
            <w:r>
              <w:t>Demonstrate the ability to integrate awareness and knowledge of individual and cultural differences in the conduct of professional roles (e.g., research, services, and other professional activities). This includes the ability to apply a framework for working effectively with areas of individual and cultural diversity not previously encountered over the course of you career. Also included is the ability to work effectively with individuals whose group membership, demographic characteristics, or worldviews create conflict with your own.</w:t>
            </w:r>
          </w:p>
        </w:tc>
        <w:tc>
          <w:tcPr>
            <w:tcW w:w="3348" w:type="dxa"/>
          </w:tcPr>
          <w:p w14:paraId="56DD535F" w14:textId="77777777" w:rsidR="000F3FBB" w:rsidRDefault="000F3FBB" w:rsidP="00B40937">
            <w:pPr>
              <w:rPr>
                <w:rFonts w:ascii="Times New Roman" w:hAnsi="Times New Roman" w:cs="Times New Roman"/>
                <w:b/>
              </w:rPr>
            </w:pPr>
          </w:p>
        </w:tc>
      </w:tr>
      <w:tr w:rsidR="000F3FBB" w14:paraId="2C4983B1" w14:textId="77777777" w:rsidTr="008E181A">
        <w:tc>
          <w:tcPr>
            <w:tcW w:w="852" w:type="dxa"/>
          </w:tcPr>
          <w:p w14:paraId="02565673" w14:textId="5FBCABB3" w:rsidR="000F3FBB" w:rsidRDefault="000F3FBB" w:rsidP="00B40937">
            <w:pPr>
              <w:rPr>
                <w:rFonts w:ascii="Times New Roman" w:hAnsi="Times New Roman" w:cs="Times New Roman"/>
                <w:b/>
              </w:rPr>
            </w:pPr>
          </w:p>
        </w:tc>
        <w:tc>
          <w:tcPr>
            <w:tcW w:w="5376" w:type="dxa"/>
          </w:tcPr>
          <w:p w14:paraId="453F289C" w14:textId="4499531E" w:rsidR="000F3FBB" w:rsidRPr="00C07DE3" w:rsidRDefault="00164C37" w:rsidP="00B40937">
            <w:r>
              <w:t xml:space="preserve">Demonstrate the requisite knowledge base, ability to articulate an approach to working effectively with diverse individuals and </w:t>
            </w:r>
            <w:proofErr w:type="gramStart"/>
            <w:r>
              <w:t>groups, and</w:t>
            </w:r>
            <w:proofErr w:type="gramEnd"/>
            <w:r>
              <w:t xml:space="preserve"> apply this approach effectively in their professional work.</w:t>
            </w:r>
          </w:p>
        </w:tc>
        <w:tc>
          <w:tcPr>
            <w:tcW w:w="3348" w:type="dxa"/>
          </w:tcPr>
          <w:p w14:paraId="2305B04F" w14:textId="77777777" w:rsidR="000F3FBB" w:rsidRDefault="000F3FBB" w:rsidP="00B40937">
            <w:pPr>
              <w:rPr>
                <w:rFonts w:ascii="Times New Roman" w:hAnsi="Times New Roman" w:cs="Times New Roman"/>
                <w:b/>
              </w:rPr>
            </w:pPr>
          </w:p>
        </w:tc>
      </w:tr>
    </w:tbl>
    <w:p w14:paraId="365EC9EE" w14:textId="32E5DE43" w:rsidR="000F3FBB"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32F9C420" w14:textId="7A784C56" w:rsidR="004D2C3D" w:rsidRDefault="004D2C3D" w:rsidP="006E7FDF">
      <w:pPr>
        <w:spacing w:after="0"/>
        <w:ind w:right="-360"/>
        <w:rPr>
          <w:rFonts w:ascii="Times New Roman" w:hAnsi="Times New Roman" w:cs="Times New Roman"/>
          <w:b/>
          <w:sz w:val="24"/>
          <w:szCs w:val="24"/>
        </w:rPr>
      </w:pPr>
    </w:p>
    <w:p w14:paraId="74157613" w14:textId="77777777" w:rsidR="009D740C" w:rsidRDefault="009D740C" w:rsidP="006E7FDF">
      <w:pPr>
        <w:spacing w:after="0"/>
        <w:ind w:right="-360"/>
        <w:rPr>
          <w:rFonts w:ascii="Times New Roman" w:hAnsi="Times New Roman" w:cs="Times New Roman"/>
          <w:b/>
          <w:sz w:val="24"/>
          <w:szCs w:val="24"/>
        </w:rPr>
      </w:pPr>
    </w:p>
    <w:p w14:paraId="15427286" w14:textId="31303DD8" w:rsidR="00C07DE3" w:rsidRDefault="00C07DE3" w:rsidP="006E7FDF">
      <w:pPr>
        <w:spacing w:after="0"/>
        <w:ind w:right="-360"/>
        <w:rPr>
          <w:rFonts w:ascii="Times New Roman" w:hAnsi="Times New Roman" w:cs="Times New Roman"/>
          <w:b/>
          <w:sz w:val="24"/>
          <w:szCs w:val="24"/>
        </w:rPr>
      </w:pPr>
    </w:p>
    <w:p w14:paraId="22C16608" w14:textId="77777777" w:rsidR="00C07DE3" w:rsidRDefault="00C07DE3" w:rsidP="006E7FDF">
      <w:pPr>
        <w:spacing w:after="0"/>
        <w:ind w:right="-360"/>
        <w:rPr>
          <w:rFonts w:ascii="Times New Roman" w:hAnsi="Times New Roman" w:cs="Times New Roman"/>
          <w:b/>
          <w:sz w:val="24"/>
          <w:szCs w:val="24"/>
        </w:rPr>
      </w:pPr>
    </w:p>
    <w:p w14:paraId="648A699E" w14:textId="556B65E7" w:rsidR="00172537" w:rsidRPr="008E181A" w:rsidRDefault="00172537" w:rsidP="00172537">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PROFESSIONAL VALUES AND ATTITUDES</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t xml:space="preserve">Overall Rating: </w:t>
      </w:r>
    </w:p>
    <w:p w14:paraId="2D02B694"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63A3906B" w14:textId="77777777" w:rsidTr="008F733C">
        <w:tc>
          <w:tcPr>
            <w:tcW w:w="852" w:type="dxa"/>
            <w:shd w:val="clear" w:color="auto" w:fill="BFBFBF" w:themeFill="background1" w:themeFillShade="BF"/>
          </w:tcPr>
          <w:p w14:paraId="5C231FFC" w14:textId="77777777" w:rsidR="00172537" w:rsidRDefault="00172537" w:rsidP="008F733C">
            <w:pPr>
              <w:rPr>
                <w:rFonts w:ascii="Times New Roman" w:hAnsi="Times New Roman" w:cs="Times New Roman"/>
                <w:b/>
              </w:rPr>
            </w:pPr>
            <w:r>
              <w:rPr>
                <w:rFonts w:ascii="Times New Roman" w:hAnsi="Times New Roman" w:cs="Times New Roman"/>
                <w:b/>
              </w:rPr>
              <w:lastRenderedPageBreak/>
              <w:t>Rating</w:t>
            </w:r>
          </w:p>
        </w:tc>
        <w:tc>
          <w:tcPr>
            <w:tcW w:w="5376" w:type="dxa"/>
            <w:shd w:val="clear" w:color="auto" w:fill="BFBFBF" w:themeFill="background1" w:themeFillShade="BF"/>
          </w:tcPr>
          <w:p w14:paraId="4A8EE6AE"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67347CC5"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64556EE3" w14:textId="77777777" w:rsidTr="008F733C">
        <w:tc>
          <w:tcPr>
            <w:tcW w:w="852" w:type="dxa"/>
          </w:tcPr>
          <w:p w14:paraId="14E84692" w14:textId="14313041" w:rsidR="00172537" w:rsidRDefault="00172537" w:rsidP="008F733C">
            <w:pPr>
              <w:rPr>
                <w:rFonts w:ascii="Times New Roman" w:hAnsi="Times New Roman" w:cs="Times New Roman"/>
                <w:b/>
              </w:rPr>
            </w:pPr>
          </w:p>
        </w:tc>
        <w:tc>
          <w:tcPr>
            <w:tcW w:w="5376" w:type="dxa"/>
          </w:tcPr>
          <w:p w14:paraId="2DE7FF85" w14:textId="732A16FD" w:rsidR="00172537" w:rsidRPr="00C07DE3" w:rsidRDefault="00164C37" w:rsidP="00164C37">
            <w:r>
              <w:t xml:space="preserve">Behave in ways that reflect the values and attitudes of psychology, including integrity, deportment, professional identity, accountability, lifelong learning, and concern for the welfare of others. </w:t>
            </w:r>
          </w:p>
        </w:tc>
        <w:tc>
          <w:tcPr>
            <w:tcW w:w="3348" w:type="dxa"/>
          </w:tcPr>
          <w:p w14:paraId="384258CC" w14:textId="77777777" w:rsidR="00172537" w:rsidRDefault="00172537" w:rsidP="008F733C">
            <w:pPr>
              <w:rPr>
                <w:rFonts w:ascii="Times New Roman" w:hAnsi="Times New Roman" w:cs="Times New Roman"/>
                <w:b/>
              </w:rPr>
            </w:pPr>
          </w:p>
        </w:tc>
      </w:tr>
      <w:tr w:rsidR="00172537" w14:paraId="6CDC80F5" w14:textId="77777777" w:rsidTr="008F733C">
        <w:tc>
          <w:tcPr>
            <w:tcW w:w="852" w:type="dxa"/>
          </w:tcPr>
          <w:p w14:paraId="3C8BE011" w14:textId="3E14DF37" w:rsidR="00172537" w:rsidRDefault="00172537" w:rsidP="008F733C">
            <w:pPr>
              <w:rPr>
                <w:rFonts w:ascii="Times New Roman" w:hAnsi="Times New Roman" w:cs="Times New Roman"/>
                <w:b/>
              </w:rPr>
            </w:pPr>
          </w:p>
        </w:tc>
        <w:tc>
          <w:tcPr>
            <w:tcW w:w="5376" w:type="dxa"/>
          </w:tcPr>
          <w:p w14:paraId="5D1FD1B4" w14:textId="704E180B" w:rsidR="00172537" w:rsidRPr="00C07DE3" w:rsidRDefault="00164C37" w:rsidP="00164C37">
            <w:r>
              <w:t xml:space="preserve">Engage in self-reflection regarding one’s personal and professional functioning; engage in activities to maintain and improve performance, well-being, and professional effectiveness. </w:t>
            </w:r>
          </w:p>
        </w:tc>
        <w:tc>
          <w:tcPr>
            <w:tcW w:w="3348" w:type="dxa"/>
          </w:tcPr>
          <w:p w14:paraId="28BCC4F4" w14:textId="77777777" w:rsidR="00172537" w:rsidRDefault="00172537" w:rsidP="008F733C">
            <w:pPr>
              <w:rPr>
                <w:rFonts w:ascii="Times New Roman" w:hAnsi="Times New Roman" w:cs="Times New Roman"/>
                <w:b/>
              </w:rPr>
            </w:pPr>
          </w:p>
        </w:tc>
      </w:tr>
      <w:tr w:rsidR="00172537" w14:paraId="2589B6BC" w14:textId="77777777" w:rsidTr="008F733C">
        <w:tc>
          <w:tcPr>
            <w:tcW w:w="852" w:type="dxa"/>
          </w:tcPr>
          <w:p w14:paraId="624C194F" w14:textId="41C42443" w:rsidR="00172537" w:rsidRDefault="00172537" w:rsidP="008F733C">
            <w:pPr>
              <w:rPr>
                <w:rFonts w:ascii="Times New Roman" w:hAnsi="Times New Roman" w:cs="Times New Roman"/>
                <w:b/>
              </w:rPr>
            </w:pPr>
          </w:p>
        </w:tc>
        <w:tc>
          <w:tcPr>
            <w:tcW w:w="5376" w:type="dxa"/>
          </w:tcPr>
          <w:p w14:paraId="1C73D187" w14:textId="566A5B00" w:rsidR="00172537" w:rsidRPr="00C07DE3" w:rsidRDefault="00164C37" w:rsidP="00164C37">
            <w:r>
              <w:t xml:space="preserve">Actively seek and demonstrate openness and responsiveness to feedback and supervision. </w:t>
            </w:r>
          </w:p>
        </w:tc>
        <w:tc>
          <w:tcPr>
            <w:tcW w:w="3348" w:type="dxa"/>
          </w:tcPr>
          <w:p w14:paraId="2239FC1D" w14:textId="77777777" w:rsidR="00172537" w:rsidRDefault="00172537" w:rsidP="008F733C">
            <w:pPr>
              <w:rPr>
                <w:rFonts w:ascii="Times New Roman" w:hAnsi="Times New Roman" w:cs="Times New Roman"/>
                <w:b/>
              </w:rPr>
            </w:pPr>
          </w:p>
        </w:tc>
      </w:tr>
      <w:tr w:rsidR="00172537" w14:paraId="094B8B97" w14:textId="77777777" w:rsidTr="008F733C">
        <w:tc>
          <w:tcPr>
            <w:tcW w:w="852" w:type="dxa"/>
          </w:tcPr>
          <w:p w14:paraId="2F3407BD" w14:textId="1CAFEBAB" w:rsidR="00172537" w:rsidRDefault="00172537" w:rsidP="008F733C">
            <w:pPr>
              <w:rPr>
                <w:rFonts w:ascii="Times New Roman" w:hAnsi="Times New Roman" w:cs="Times New Roman"/>
                <w:b/>
              </w:rPr>
            </w:pPr>
          </w:p>
        </w:tc>
        <w:tc>
          <w:tcPr>
            <w:tcW w:w="5376" w:type="dxa"/>
          </w:tcPr>
          <w:p w14:paraId="7A19B566" w14:textId="19AA5E32" w:rsidR="00172537" w:rsidRPr="00C07DE3" w:rsidRDefault="00164C37" w:rsidP="008F733C">
            <w:r>
              <w:t>Respond professionally in increasingly complex situations with a greater degree of independence as you progress across levels of training.</w:t>
            </w:r>
          </w:p>
        </w:tc>
        <w:tc>
          <w:tcPr>
            <w:tcW w:w="3348" w:type="dxa"/>
          </w:tcPr>
          <w:p w14:paraId="4750FECB" w14:textId="77777777" w:rsidR="00172537" w:rsidRDefault="00172537" w:rsidP="008F733C">
            <w:pPr>
              <w:rPr>
                <w:rFonts w:ascii="Times New Roman" w:hAnsi="Times New Roman" w:cs="Times New Roman"/>
                <w:b/>
              </w:rPr>
            </w:pPr>
          </w:p>
        </w:tc>
      </w:tr>
    </w:tbl>
    <w:p w14:paraId="6EA2B2A2" w14:textId="77777777" w:rsidR="00AE046D" w:rsidRDefault="00172537" w:rsidP="00AE046D">
      <w:pPr>
        <w:spacing w:after="0"/>
        <w:ind w:right="-360"/>
        <w:rPr>
          <w:rFonts w:ascii="Times New Roman" w:hAnsi="Times New Roman" w:cs="Times New Roman"/>
          <w:bCs/>
          <w:sz w:val="24"/>
          <w:szCs w:val="24"/>
        </w:rPr>
      </w:pPr>
      <w:r>
        <w:rPr>
          <w:rFonts w:ascii="Times New Roman" w:hAnsi="Times New Roman" w:cs="Times New Roman"/>
          <w:b/>
          <w:sz w:val="24"/>
          <w:szCs w:val="24"/>
        </w:rPr>
        <w:t>Comments:</w:t>
      </w:r>
      <w:r w:rsidR="00980757">
        <w:rPr>
          <w:rFonts w:ascii="Times New Roman" w:hAnsi="Times New Roman" w:cs="Times New Roman"/>
          <w:b/>
          <w:sz w:val="24"/>
          <w:szCs w:val="24"/>
        </w:rPr>
        <w:t xml:space="preserve"> </w:t>
      </w:r>
    </w:p>
    <w:p w14:paraId="4914DA37" w14:textId="77777777" w:rsidR="00AE046D" w:rsidRDefault="00AE046D" w:rsidP="00AE046D">
      <w:pPr>
        <w:spacing w:after="0"/>
        <w:ind w:right="-360"/>
        <w:rPr>
          <w:rFonts w:ascii="Times New Roman" w:hAnsi="Times New Roman" w:cs="Times New Roman"/>
          <w:b/>
          <w:sz w:val="24"/>
          <w:szCs w:val="24"/>
        </w:rPr>
      </w:pPr>
    </w:p>
    <w:p w14:paraId="4AC5BE77" w14:textId="40044B05" w:rsidR="00172537" w:rsidRPr="008E181A" w:rsidRDefault="00172537" w:rsidP="00AE046D">
      <w:pPr>
        <w:spacing w:after="0"/>
        <w:ind w:right="-360"/>
        <w:rPr>
          <w:rFonts w:ascii="Times New Roman" w:hAnsi="Times New Roman" w:cs="Times New Roman"/>
          <w:b/>
          <w:sz w:val="24"/>
          <w:szCs w:val="24"/>
        </w:rPr>
      </w:pPr>
      <w:r>
        <w:rPr>
          <w:rFonts w:ascii="Times New Roman" w:hAnsi="Times New Roman" w:cs="Times New Roman"/>
          <w:b/>
          <w:sz w:val="24"/>
          <w:szCs w:val="24"/>
        </w:rPr>
        <w:t>COMMUNICATION AND INTERPERSONAL SKILLS</w:t>
      </w:r>
      <w:r w:rsidRPr="008E181A">
        <w:rPr>
          <w:rFonts w:ascii="Times New Roman" w:hAnsi="Times New Roman" w:cs="Times New Roman"/>
          <w:b/>
          <w:sz w:val="24"/>
          <w:szCs w:val="24"/>
        </w:rPr>
        <w:tab/>
      </w:r>
      <w:r w:rsidRPr="008E181A">
        <w:rPr>
          <w:rFonts w:ascii="Times New Roman" w:hAnsi="Times New Roman" w:cs="Times New Roman"/>
          <w:b/>
          <w:sz w:val="24"/>
          <w:szCs w:val="24"/>
        </w:rPr>
        <w:tab/>
        <w:t xml:space="preserve">Overall Rating: </w:t>
      </w:r>
    </w:p>
    <w:p w14:paraId="1F28AC4E"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3DC6C11D" w14:textId="77777777" w:rsidTr="008F733C">
        <w:tc>
          <w:tcPr>
            <w:tcW w:w="852" w:type="dxa"/>
            <w:shd w:val="clear" w:color="auto" w:fill="BFBFBF" w:themeFill="background1" w:themeFillShade="BF"/>
          </w:tcPr>
          <w:p w14:paraId="7666FFCE"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68706903"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3B797693"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02FD6A8B" w14:textId="77777777" w:rsidTr="008F733C">
        <w:tc>
          <w:tcPr>
            <w:tcW w:w="852" w:type="dxa"/>
          </w:tcPr>
          <w:p w14:paraId="0CEB5BF7" w14:textId="7FBECCE3" w:rsidR="00172537" w:rsidRDefault="00172537" w:rsidP="008F733C">
            <w:pPr>
              <w:rPr>
                <w:rFonts w:ascii="Times New Roman" w:hAnsi="Times New Roman" w:cs="Times New Roman"/>
                <w:b/>
              </w:rPr>
            </w:pPr>
          </w:p>
        </w:tc>
        <w:tc>
          <w:tcPr>
            <w:tcW w:w="5376" w:type="dxa"/>
          </w:tcPr>
          <w:p w14:paraId="3C33D1D2" w14:textId="7A575107" w:rsidR="00172537" w:rsidRPr="00C07DE3" w:rsidRDefault="00164C37" w:rsidP="00164C37">
            <w:r>
              <w:t xml:space="preserve">Develop and maintain effective relationships with a wide range of individuals, including colleagues, communities, organizations, supervisors, supervisees, and those receiving professional services. </w:t>
            </w:r>
          </w:p>
        </w:tc>
        <w:tc>
          <w:tcPr>
            <w:tcW w:w="3348" w:type="dxa"/>
          </w:tcPr>
          <w:p w14:paraId="2B053CE2" w14:textId="77777777" w:rsidR="00172537" w:rsidRDefault="00172537" w:rsidP="008F733C">
            <w:pPr>
              <w:rPr>
                <w:rFonts w:ascii="Times New Roman" w:hAnsi="Times New Roman" w:cs="Times New Roman"/>
                <w:b/>
              </w:rPr>
            </w:pPr>
          </w:p>
        </w:tc>
      </w:tr>
      <w:tr w:rsidR="00172537" w14:paraId="5C7843A8" w14:textId="77777777" w:rsidTr="008F733C">
        <w:tc>
          <w:tcPr>
            <w:tcW w:w="852" w:type="dxa"/>
          </w:tcPr>
          <w:p w14:paraId="4EED1210" w14:textId="55C72B02" w:rsidR="00172537" w:rsidRDefault="00172537" w:rsidP="008F733C">
            <w:pPr>
              <w:rPr>
                <w:rFonts w:ascii="Times New Roman" w:hAnsi="Times New Roman" w:cs="Times New Roman"/>
                <w:b/>
              </w:rPr>
            </w:pPr>
          </w:p>
        </w:tc>
        <w:tc>
          <w:tcPr>
            <w:tcW w:w="5376" w:type="dxa"/>
          </w:tcPr>
          <w:p w14:paraId="77DAD929" w14:textId="79F43FB8" w:rsidR="00172537" w:rsidRPr="00C07DE3" w:rsidRDefault="00164C37" w:rsidP="00164C37">
            <w:r>
              <w:t xml:space="preserve">Produce and comprehend oral, nonverbal, and written communications that are informative and well-integrated; demonstrate a thorough grasp of professional language and concepts. </w:t>
            </w:r>
          </w:p>
        </w:tc>
        <w:tc>
          <w:tcPr>
            <w:tcW w:w="3348" w:type="dxa"/>
          </w:tcPr>
          <w:p w14:paraId="21C9F993" w14:textId="77777777" w:rsidR="00172537" w:rsidRDefault="00172537" w:rsidP="008F733C">
            <w:pPr>
              <w:rPr>
                <w:rFonts w:ascii="Times New Roman" w:hAnsi="Times New Roman" w:cs="Times New Roman"/>
                <w:b/>
              </w:rPr>
            </w:pPr>
          </w:p>
        </w:tc>
      </w:tr>
      <w:tr w:rsidR="00172537" w14:paraId="543505CE" w14:textId="77777777" w:rsidTr="008F733C">
        <w:tc>
          <w:tcPr>
            <w:tcW w:w="852" w:type="dxa"/>
          </w:tcPr>
          <w:p w14:paraId="0CC87A46" w14:textId="54C9C005" w:rsidR="00172537" w:rsidRDefault="00172537" w:rsidP="008F733C">
            <w:pPr>
              <w:rPr>
                <w:rFonts w:ascii="Times New Roman" w:hAnsi="Times New Roman" w:cs="Times New Roman"/>
                <w:b/>
              </w:rPr>
            </w:pPr>
          </w:p>
        </w:tc>
        <w:tc>
          <w:tcPr>
            <w:tcW w:w="5376" w:type="dxa"/>
          </w:tcPr>
          <w:p w14:paraId="020774AC" w14:textId="11514559" w:rsidR="00172537" w:rsidRPr="00C07DE3" w:rsidRDefault="00164C37" w:rsidP="008F733C">
            <w:r>
              <w:t>Demonstrate effective interpersonal skills and the ability to manage difficult communication well.</w:t>
            </w:r>
          </w:p>
        </w:tc>
        <w:tc>
          <w:tcPr>
            <w:tcW w:w="3348" w:type="dxa"/>
          </w:tcPr>
          <w:p w14:paraId="7313A886" w14:textId="77777777" w:rsidR="00172537" w:rsidRDefault="00172537" w:rsidP="008F733C">
            <w:pPr>
              <w:rPr>
                <w:rFonts w:ascii="Times New Roman" w:hAnsi="Times New Roman" w:cs="Times New Roman"/>
                <w:b/>
              </w:rPr>
            </w:pPr>
          </w:p>
        </w:tc>
      </w:tr>
    </w:tbl>
    <w:p w14:paraId="080C3E2B" w14:textId="77777777" w:rsidR="00172537" w:rsidRDefault="00172537" w:rsidP="00172537">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58B9A361" w14:textId="75DE1DE0" w:rsidR="00172537" w:rsidRDefault="00172537" w:rsidP="00172537">
      <w:pPr>
        <w:spacing w:after="0"/>
        <w:ind w:right="-360"/>
        <w:rPr>
          <w:rFonts w:ascii="Times New Roman" w:hAnsi="Times New Roman" w:cs="Times New Roman"/>
          <w:b/>
          <w:sz w:val="24"/>
          <w:szCs w:val="24"/>
        </w:rPr>
      </w:pPr>
    </w:p>
    <w:p w14:paraId="64BD9D13" w14:textId="7428A0D0" w:rsidR="00172537" w:rsidRPr="008E181A" w:rsidRDefault="00172537" w:rsidP="00172537">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ASSESSMENT</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t>Overall Rating:</w:t>
      </w:r>
    </w:p>
    <w:p w14:paraId="593FBDC3"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7B9CBDC6" w14:textId="77777777" w:rsidTr="008F733C">
        <w:tc>
          <w:tcPr>
            <w:tcW w:w="852" w:type="dxa"/>
            <w:shd w:val="clear" w:color="auto" w:fill="BFBFBF" w:themeFill="background1" w:themeFillShade="BF"/>
          </w:tcPr>
          <w:p w14:paraId="7D5FD633"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60A9661A"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5DBECBC9"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1CA8CD5A" w14:textId="77777777" w:rsidTr="008F733C">
        <w:tc>
          <w:tcPr>
            <w:tcW w:w="852" w:type="dxa"/>
          </w:tcPr>
          <w:p w14:paraId="47295A60" w14:textId="55AE4BD7" w:rsidR="00172537" w:rsidRDefault="00172537" w:rsidP="008F733C">
            <w:pPr>
              <w:rPr>
                <w:rFonts w:ascii="Times New Roman" w:hAnsi="Times New Roman" w:cs="Times New Roman"/>
                <w:b/>
              </w:rPr>
            </w:pPr>
          </w:p>
        </w:tc>
        <w:tc>
          <w:tcPr>
            <w:tcW w:w="5376" w:type="dxa"/>
          </w:tcPr>
          <w:p w14:paraId="187D020C" w14:textId="7C4E31D3" w:rsidR="00172537" w:rsidRPr="00C07DE3" w:rsidRDefault="00164C37" w:rsidP="00164C37">
            <w:r>
              <w:t xml:space="preserve">Demonstrate current knowledge of diagnostic classification systems, functional and dysfunctional behaviors, including consideration of client strengths and psychopathology. </w:t>
            </w:r>
          </w:p>
        </w:tc>
        <w:tc>
          <w:tcPr>
            <w:tcW w:w="3348" w:type="dxa"/>
          </w:tcPr>
          <w:p w14:paraId="0EC452CA" w14:textId="77777777" w:rsidR="00172537" w:rsidRDefault="00172537" w:rsidP="008F733C">
            <w:pPr>
              <w:rPr>
                <w:rFonts w:ascii="Times New Roman" w:hAnsi="Times New Roman" w:cs="Times New Roman"/>
                <w:b/>
              </w:rPr>
            </w:pPr>
          </w:p>
        </w:tc>
      </w:tr>
      <w:tr w:rsidR="00172537" w14:paraId="75F7AFF7" w14:textId="77777777" w:rsidTr="008F733C">
        <w:tc>
          <w:tcPr>
            <w:tcW w:w="852" w:type="dxa"/>
          </w:tcPr>
          <w:p w14:paraId="12DAB17E" w14:textId="1AA04FC0" w:rsidR="00172537" w:rsidRDefault="00172537" w:rsidP="008F733C">
            <w:pPr>
              <w:rPr>
                <w:rFonts w:ascii="Times New Roman" w:hAnsi="Times New Roman" w:cs="Times New Roman"/>
                <w:b/>
              </w:rPr>
            </w:pPr>
          </w:p>
        </w:tc>
        <w:tc>
          <w:tcPr>
            <w:tcW w:w="5376" w:type="dxa"/>
          </w:tcPr>
          <w:p w14:paraId="6AD7E04C" w14:textId="7B09D214" w:rsidR="00172537" w:rsidRPr="00C07DE3" w:rsidRDefault="00164C37" w:rsidP="00164C37">
            <w:r>
              <w:t xml:space="preserve">Demonstrate understanding of human behavior within its context (e.g., family, social, </w:t>
            </w:r>
            <w:proofErr w:type="gramStart"/>
            <w:r>
              <w:t>societal</w:t>
            </w:r>
            <w:proofErr w:type="gramEnd"/>
            <w:r>
              <w:t xml:space="preserve"> and cultural). </w:t>
            </w:r>
          </w:p>
        </w:tc>
        <w:tc>
          <w:tcPr>
            <w:tcW w:w="3348" w:type="dxa"/>
          </w:tcPr>
          <w:p w14:paraId="76C4C648" w14:textId="77777777" w:rsidR="00172537" w:rsidRDefault="00172537" w:rsidP="008F733C">
            <w:pPr>
              <w:rPr>
                <w:rFonts w:ascii="Times New Roman" w:hAnsi="Times New Roman" w:cs="Times New Roman"/>
                <w:b/>
              </w:rPr>
            </w:pPr>
          </w:p>
        </w:tc>
      </w:tr>
      <w:tr w:rsidR="00172537" w14:paraId="7F7356B8" w14:textId="77777777" w:rsidTr="008F733C">
        <w:tc>
          <w:tcPr>
            <w:tcW w:w="852" w:type="dxa"/>
          </w:tcPr>
          <w:p w14:paraId="3A2681A7" w14:textId="132027A8" w:rsidR="00172537" w:rsidRDefault="00172537" w:rsidP="008F733C">
            <w:pPr>
              <w:rPr>
                <w:rFonts w:ascii="Times New Roman" w:hAnsi="Times New Roman" w:cs="Times New Roman"/>
                <w:b/>
              </w:rPr>
            </w:pPr>
          </w:p>
        </w:tc>
        <w:tc>
          <w:tcPr>
            <w:tcW w:w="5376" w:type="dxa"/>
          </w:tcPr>
          <w:p w14:paraId="7248C54C" w14:textId="5A1DA008" w:rsidR="00172537" w:rsidRPr="00C07DE3" w:rsidRDefault="00164C37" w:rsidP="00164C37">
            <w:r>
              <w:t xml:space="preserve">Demonstrate the ability to apply the knowledge of functional and dysfunctional behaviors including context to the assessment and/or diagnostic process. </w:t>
            </w:r>
          </w:p>
        </w:tc>
        <w:tc>
          <w:tcPr>
            <w:tcW w:w="3348" w:type="dxa"/>
          </w:tcPr>
          <w:p w14:paraId="6CC5E872" w14:textId="77777777" w:rsidR="00172537" w:rsidRDefault="00172537" w:rsidP="008F733C">
            <w:pPr>
              <w:rPr>
                <w:rFonts w:ascii="Times New Roman" w:hAnsi="Times New Roman" w:cs="Times New Roman"/>
                <w:b/>
              </w:rPr>
            </w:pPr>
          </w:p>
        </w:tc>
      </w:tr>
      <w:tr w:rsidR="00172537" w14:paraId="7AB3A2D5" w14:textId="77777777" w:rsidTr="008F733C">
        <w:tc>
          <w:tcPr>
            <w:tcW w:w="852" w:type="dxa"/>
          </w:tcPr>
          <w:p w14:paraId="06D2D40C" w14:textId="539E26A1" w:rsidR="00172537" w:rsidRDefault="00172537" w:rsidP="008F733C">
            <w:pPr>
              <w:rPr>
                <w:rFonts w:ascii="Times New Roman" w:hAnsi="Times New Roman" w:cs="Times New Roman"/>
                <w:b/>
              </w:rPr>
            </w:pPr>
          </w:p>
        </w:tc>
        <w:tc>
          <w:tcPr>
            <w:tcW w:w="5376" w:type="dxa"/>
          </w:tcPr>
          <w:p w14:paraId="611D85EE" w14:textId="0485978A" w:rsidR="00172537" w:rsidRPr="00C07DE3" w:rsidRDefault="00164C37" w:rsidP="00164C37">
            <w:r>
              <w:t xml:space="preserve">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 </w:t>
            </w:r>
          </w:p>
        </w:tc>
        <w:tc>
          <w:tcPr>
            <w:tcW w:w="3348" w:type="dxa"/>
          </w:tcPr>
          <w:p w14:paraId="44A7F6CB" w14:textId="77777777" w:rsidR="00172537" w:rsidRDefault="00172537" w:rsidP="008F733C">
            <w:pPr>
              <w:rPr>
                <w:rFonts w:ascii="Times New Roman" w:hAnsi="Times New Roman" w:cs="Times New Roman"/>
                <w:b/>
              </w:rPr>
            </w:pPr>
          </w:p>
        </w:tc>
      </w:tr>
      <w:tr w:rsidR="00172537" w14:paraId="1F45CC9F" w14:textId="77777777" w:rsidTr="008F733C">
        <w:tc>
          <w:tcPr>
            <w:tcW w:w="852" w:type="dxa"/>
          </w:tcPr>
          <w:p w14:paraId="587AC475" w14:textId="753CDD14" w:rsidR="00172537" w:rsidRDefault="00172537" w:rsidP="008F733C">
            <w:pPr>
              <w:rPr>
                <w:rFonts w:ascii="Times New Roman" w:hAnsi="Times New Roman" w:cs="Times New Roman"/>
                <w:b/>
              </w:rPr>
            </w:pPr>
          </w:p>
        </w:tc>
        <w:tc>
          <w:tcPr>
            <w:tcW w:w="5376" w:type="dxa"/>
          </w:tcPr>
          <w:p w14:paraId="78CF98BD" w14:textId="3F3FF2E8" w:rsidR="00172537" w:rsidRPr="00C07DE3" w:rsidRDefault="00164C37" w:rsidP="00164C37">
            <w:r>
              <w:t xml:space="preserve">Interpret assessment results, following current research and professional standards and guidelines, to inform case conceptualization, classification, and recommendations, while guarding against decision making biases, distinguishing the aspects of assessment that are subjective from those that are objective. </w:t>
            </w:r>
          </w:p>
        </w:tc>
        <w:tc>
          <w:tcPr>
            <w:tcW w:w="3348" w:type="dxa"/>
          </w:tcPr>
          <w:p w14:paraId="4F237B80" w14:textId="77777777" w:rsidR="00172537" w:rsidRDefault="00172537" w:rsidP="008F733C">
            <w:pPr>
              <w:rPr>
                <w:rFonts w:ascii="Times New Roman" w:hAnsi="Times New Roman" w:cs="Times New Roman"/>
                <w:b/>
              </w:rPr>
            </w:pPr>
          </w:p>
        </w:tc>
      </w:tr>
      <w:tr w:rsidR="00172537" w14:paraId="4DD1EA85" w14:textId="77777777" w:rsidTr="008F733C">
        <w:tc>
          <w:tcPr>
            <w:tcW w:w="852" w:type="dxa"/>
          </w:tcPr>
          <w:p w14:paraId="53C7B18C" w14:textId="3AFA4C5D" w:rsidR="00172537" w:rsidRDefault="00172537" w:rsidP="008F733C">
            <w:pPr>
              <w:rPr>
                <w:rFonts w:ascii="Times New Roman" w:hAnsi="Times New Roman" w:cs="Times New Roman"/>
                <w:b/>
              </w:rPr>
            </w:pPr>
          </w:p>
        </w:tc>
        <w:tc>
          <w:tcPr>
            <w:tcW w:w="5376" w:type="dxa"/>
          </w:tcPr>
          <w:p w14:paraId="2EF33422" w14:textId="7A157A67" w:rsidR="00172537" w:rsidRPr="00C07DE3" w:rsidRDefault="00164C37" w:rsidP="008F733C">
            <w:r>
              <w:t>Communicate orally and in written documents the findings and implications of the assessment in an accurate and effective manner sensitive to a range of audiences.</w:t>
            </w:r>
          </w:p>
        </w:tc>
        <w:tc>
          <w:tcPr>
            <w:tcW w:w="3348" w:type="dxa"/>
          </w:tcPr>
          <w:p w14:paraId="4323C1E3" w14:textId="77777777" w:rsidR="00172537" w:rsidRDefault="00172537" w:rsidP="008F733C">
            <w:pPr>
              <w:rPr>
                <w:rFonts w:ascii="Times New Roman" w:hAnsi="Times New Roman" w:cs="Times New Roman"/>
                <w:b/>
              </w:rPr>
            </w:pPr>
          </w:p>
        </w:tc>
      </w:tr>
    </w:tbl>
    <w:p w14:paraId="091ECDFB" w14:textId="77777777" w:rsidR="00172537" w:rsidRDefault="00172537" w:rsidP="00172537">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45D968EC" w14:textId="77777777" w:rsidR="00C07DE3" w:rsidRDefault="00C07DE3" w:rsidP="00172537">
      <w:pPr>
        <w:spacing w:after="0"/>
        <w:ind w:right="-360"/>
        <w:rPr>
          <w:rFonts w:ascii="Times New Roman" w:hAnsi="Times New Roman" w:cs="Times New Roman"/>
          <w:b/>
          <w:sz w:val="24"/>
          <w:szCs w:val="24"/>
        </w:rPr>
      </w:pPr>
    </w:p>
    <w:p w14:paraId="4E1FE6B4" w14:textId="2F506E9E" w:rsidR="00172537" w:rsidRPr="008E181A" w:rsidRDefault="00172537" w:rsidP="00172537">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INTERVENTION</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t xml:space="preserve">Overall Rating: </w:t>
      </w:r>
    </w:p>
    <w:p w14:paraId="38E268B9"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09F88DC5" w14:textId="77777777" w:rsidTr="008F733C">
        <w:tc>
          <w:tcPr>
            <w:tcW w:w="852" w:type="dxa"/>
            <w:shd w:val="clear" w:color="auto" w:fill="BFBFBF" w:themeFill="background1" w:themeFillShade="BF"/>
          </w:tcPr>
          <w:p w14:paraId="60D8592C"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66E1D043"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7FFF8E07"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308CC684" w14:textId="77777777" w:rsidTr="008F733C">
        <w:tc>
          <w:tcPr>
            <w:tcW w:w="852" w:type="dxa"/>
          </w:tcPr>
          <w:p w14:paraId="1F636F59" w14:textId="3BB06D47" w:rsidR="00172537" w:rsidRDefault="00172537" w:rsidP="008F733C">
            <w:pPr>
              <w:rPr>
                <w:rFonts w:ascii="Times New Roman" w:hAnsi="Times New Roman" w:cs="Times New Roman"/>
                <w:b/>
              </w:rPr>
            </w:pPr>
          </w:p>
        </w:tc>
        <w:tc>
          <w:tcPr>
            <w:tcW w:w="5376" w:type="dxa"/>
          </w:tcPr>
          <w:p w14:paraId="44B36653" w14:textId="1A7BE36F" w:rsidR="00172537" w:rsidRPr="00C07DE3" w:rsidRDefault="00164C37" w:rsidP="00164C37">
            <w:r>
              <w:t xml:space="preserve">Establish and maintain effective relationships with the recipients of psychological services. </w:t>
            </w:r>
          </w:p>
        </w:tc>
        <w:tc>
          <w:tcPr>
            <w:tcW w:w="3348" w:type="dxa"/>
          </w:tcPr>
          <w:p w14:paraId="31695273" w14:textId="77777777" w:rsidR="00172537" w:rsidRDefault="00172537" w:rsidP="008F733C">
            <w:pPr>
              <w:rPr>
                <w:rFonts w:ascii="Times New Roman" w:hAnsi="Times New Roman" w:cs="Times New Roman"/>
                <w:b/>
              </w:rPr>
            </w:pPr>
          </w:p>
        </w:tc>
      </w:tr>
      <w:tr w:rsidR="00172537" w14:paraId="57959C13" w14:textId="77777777" w:rsidTr="008F733C">
        <w:tc>
          <w:tcPr>
            <w:tcW w:w="852" w:type="dxa"/>
          </w:tcPr>
          <w:p w14:paraId="23A88D66" w14:textId="7A5D1A60" w:rsidR="00172537" w:rsidRDefault="00172537" w:rsidP="008F733C">
            <w:pPr>
              <w:rPr>
                <w:rFonts w:ascii="Times New Roman" w:hAnsi="Times New Roman" w:cs="Times New Roman"/>
                <w:b/>
              </w:rPr>
            </w:pPr>
          </w:p>
        </w:tc>
        <w:tc>
          <w:tcPr>
            <w:tcW w:w="5376" w:type="dxa"/>
          </w:tcPr>
          <w:p w14:paraId="1445348F" w14:textId="6DAF8D41" w:rsidR="00172537" w:rsidRPr="00C07DE3" w:rsidRDefault="00164C37" w:rsidP="00164C37">
            <w:r>
              <w:t xml:space="preserve">Develop evidence-based intervention plans specific to the service delivery goals. </w:t>
            </w:r>
          </w:p>
        </w:tc>
        <w:tc>
          <w:tcPr>
            <w:tcW w:w="3348" w:type="dxa"/>
          </w:tcPr>
          <w:p w14:paraId="3DFE15C3" w14:textId="77777777" w:rsidR="00172537" w:rsidRDefault="00172537" w:rsidP="008F733C">
            <w:pPr>
              <w:rPr>
                <w:rFonts w:ascii="Times New Roman" w:hAnsi="Times New Roman" w:cs="Times New Roman"/>
                <w:b/>
              </w:rPr>
            </w:pPr>
          </w:p>
        </w:tc>
      </w:tr>
      <w:tr w:rsidR="00172537" w14:paraId="51AE0085" w14:textId="77777777" w:rsidTr="008F733C">
        <w:tc>
          <w:tcPr>
            <w:tcW w:w="852" w:type="dxa"/>
          </w:tcPr>
          <w:p w14:paraId="2191749F" w14:textId="60C9D00E" w:rsidR="00172537" w:rsidRDefault="00172537" w:rsidP="008F733C">
            <w:pPr>
              <w:rPr>
                <w:rFonts w:ascii="Times New Roman" w:hAnsi="Times New Roman" w:cs="Times New Roman"/>
                <w:b/>
              </w:rPr>
            </w:pPr>
          </w:p>
        </w:tc>
        <w:tc>
          <w:tcPr>
            <w:tcW w:w="5376" w:type="dxa"/>
          </w:tcPr>
          <w:p w14:paraId="6433CAEE" w14:textId="3ED3289A" w:rsidR="00172537" w:rsidRPr="00C07DE3" w:rsidRDefault="00164C37" w:rsidP="00164C37">
            <w:r>
              <w:t xml:space="preserve">Implement interventions informed by the current scientific literature, assessment findings, diversity characteristics, and contextual variables. </w:t>
            </w:r>
          </w:p>
        </w:tc>
        <w:tc>
          <w:tcPr>
            <w:tcW w:w="3348" w:type="dxa"/>
          </w:tcPr>
          <w:p w14:paraId="31FCFE21" w14:textId="77777777" w:rsidR="00172537" w:rsidRDefault="00172537" w:rsidP="008F733C">
            <w:pPr>
              <w:rPr>
                <w:rFonts w:ascii="Times New Roman" w:hAnsi="Times New Roman" w:cs="Times New Roman"/>
                <w:b/>
              </w:rPr>
            </w:pPr>
          </w:p>
        </w:tc>
      </w:tr>
      <w:tr w:rsidR="00172537" w14:paraId="61FAD289" w14:textId="77777777" w:rsidTr="008F733C">
        <w:tc>
          <w:tcPr>
            <w:tcW w:w="852" w:type="dxa"/>
          </w:tcPr>
          <w:p w14:paraId="1B56C190" w14:textId="393F9A9A" w:rsidR="00172537" w:rsidRDefault="00172537" w:rsidP="008F733C">
            <w:pPr>
              <w:rPr>
                <w:rFonts w:ascii="Times New Roman" w:hAnsi="Times New Roman" w:cs="Times New Roman"/>
                <w:b/>
              </w:rPr>
            </w:pPr>
          </w:p>
        </w:tc>
        <w:tc>
          <w:tcPr>
            <w:tcW w:w="5376" w:type="dxa"/>
          </w:tcPr>
          <w:p w14:paraId="6A4C8395" w14:textId="5CFAA5B8" w:rsidR="00172537" w:rsidRPr="00C07DE3" w:rsidRDefault="00164C37" w:rsidP="00164C37">
            <w:r>
              <w:t xml:space="preserve">Demonstrate the ability to apply the relevant research literature to clinical decision making. </w:t>
            </w:r>
          </w:p>
        </w:tc>
        <w:tc>
          <w:tcPr>
            <w:tcW w:w="3348" w:type="dxa"/>
          </w:tcPr>
          <w:p w14:paraId="1460D5E8" w14:textId="77777777" w:rsidR="00172537" w:rsidRDefault="00172537" w:rsidP="008F733C">
            <w:pPr>
              <w:rPr>
                <w:rFonts w:ascii="Times New Roman" w:hAnsi="Times New Roman" w:cs="Times New Roman"/>
                <w:b/>
              </w:rPr>
            </w:pPr>
          </w:p>
        </w:tc>
      </w:tr>
      <w:tr w:rsidR="00172537" w14:paraId="0E753F33" w14:textId="77777777" w:rsidTr="008F733C">
        <w:tc>
          <w:tcPr>
            <w:tcW w:w="852" w:type="dxa"/>
          </w:tcPr>
          <w:p w14:paraId="6E6BC6E1" w14:textId="581AE6E7" w:rsidR="00172537" w:rsidRDefault="00172537" w:rsidP="008F733C">
            <w:pPr>
              <w:rPr>
                <w:rFonts w:ascii="Times New Roman" w:hAnsi="Times New Roman" w:cs="Times New Roman"/>
                <w:b/>
              </w:rPr>
            </w:pPr>
          </w:p>
        </w:tc>
        <w:tc>
          <w:tcPr>
            <w:tcW w:w="5376" w:type="dxa"/>
          </w:tcPr>
          <w:p w14:paraId="37B9A245" w14:textId="2218C1A0" w:rsidR="00172537" w:rsidRPr="00C07DE3" w:rsidRDefault="00164C37" w:rsidP="00164C37">
            <w:r>
              <w:t>Modify and adapt evidence-based approaches effectively when a clear evidence-base is lacking.</w:t>
            </w:r>
          </w:p>
        </w:tc>
        <w:tc>
          <w:tcPr>
            <w:tcW w:w="3348" w:type="dxa"/>
          </w:tcPr>
          <w:p w14:paraId="679306B5" w14:textId="77777777" w:rsidR="00172537" w:rsidRDefault="00172537" w:rsidP="008F733C">
            <w:pPr>
              <w:rPr>
                <w:rFonts w:ascii="Times New Roman" w:hAnsi="Times New Roman" w:cs="Times New Roman"/>
                <w:b/>
              </w:rPr>
            </w:pPr>
          </w:p>
        </w:tc>
      </w:tr>
      <w:tr w:rsidR="00172537" w14:paraId="37D0CB07" w14:textId="77777777" w:rsidTr="008F733C">
        <w:tc>
          <w:tcPr>
            <w:tcW w:w="852" w:type="dxa"/>
          </w:tcPr>
          <w:p w14:paraId="43063B27" w14:textId="1B190768" w:rsidR="00172537" w:rsidRDefault="00172537" w:rsidP="008F733C">
            <w:pPr>
              <w:rPr>
                <w:rFonts w:ascii="Times New Roman" w:hAnsi="Times New Roman" w:cs="Times New Roman"/>
                <w:b/>
              </w:rPr>
            </w:pPr>
          </w:p>
        </w:tc>
        <w:tc>
          <w:tcPr>
            <w:tcW w:w="5376" w:type="dxa"/>
          </w:tcPr>
          <w:p w14:paraId="611826C6" w14:textId="770DE537" w:rsidR="00172537" w:rsidRPr="00C07DE3" w:rsidRDefault="00164C37" w:rsidP="008F733C">
            <w:r>
              <w:t xml:space="preserve">Evaluate intervention </w:t>
            </w:r>
            <w:proofErr w:type="gramStart"/>
            <w:r>
              <w:t>effectiveness, and</w:t>
            </w:r>
            <w:proofErr w:type="gramEnd"/>
            <w:r>
              <w:t xml:space="preserve"> adapt intervention goals and methods consistent with ongoing evaluation.</w:t>
            </w:r>
          </w:p>
        </w:tc>
        <w:tc>
          <w:tcPr>
            <w:tcW w:w="3348" w:type="dxa"/>
          </w:tcPr>
          <w:p w14:paraId="76947170" w14:textId="77777777" w:rsidR="00172537" w:rsidRDefault="00172537" w:rsidP="008F733C">
            <w:pPr>
              <w:rPr>
                <w:rFonts w:ascii="Times New Roman" w:hAnsi="Times New Roman" w:cs="Times New Roman"/>
                <w:b/>
              </w:rPr>
            </w:pPr>
          </w:p>
        </w:tc>
      </w:tr>
    </w:tbl>
    <w:p w14:paraId="60099067" w14:textId="77777777" w:rsidR="00172537" w:rsidRDefault="00172537" w:rsidP="00172537">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0D9AEF70" w14:textId="2A3DF24E" w:rsidR="00172537" w:rsidRPr="008E181A" w:rsidRDefault="00172537" w:rsidP="00172537">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SUPERVISION</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t xml:space="preserve">Overall Rating: </w:t>
      </w:r>
    </w:p>
    <w:p w14:paraId="0BE04DBE"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7E9EDA0C" w14:textId="77777777" w:rsidTr="008F733C">
        <w:tc>
          <w:tcPr>
            <w:tcW w:w="852" w:type="dxa"/>
            <w:shd w:val="clear" w:color="auto" w:fill="BFBFBF" w:themeFill="background1" w:themeFillShade="BF"/>
          </w:tcPr>
          <w:p w14:paraId="37133263"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7680DAED"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485BA391"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7C3DC732" w14:textId="77777777" w:rsidTr="008F733C">
        <w:tc>
          <w:tcPr>
            <w:tcW w:w="852" w:type="dxa"/>
          </w:tcPr>
          <w:p w14:paraId="2F1FFF89" w14:textId="258565CA" w:rsidR="00172537" w:rsidRDefault="00172537" w:rsidP="008F733C">
            <w:pPr>
              <w:rPr>
                <w:rFonts w:ascii="Times New Roman" w:hAnsi="Times New Roman" w:cs="Times New Roman"/>
                <w:b/>
              </w:rPr>
            </w:pPr>
          </w:p>
        </w:tc>
        <w:tc>
          <w:tcPr>
            <w:tcW w:w="5376" w:type="dxa"/>
          </w:tcPr>
          <w:p w14:paraId="799B0A4D" w14:textId="653F6C73" w:rsidR="00172537" w:rsidRPr="00C07DE3" w:rsidRDefault="00164C37" w:rsidP="008F733C">
            <w:r>
              <w:t>Demonstrate knowledge of supervision models and practices.</w:t>
            </w:r>
          </w:p>
        </w:tc>
        <w:tc>
          <w:tcPr>
            <w:tcW w:w="3348" w:type="dxa"/>
          </w:tcPr>
          <w:p w14:paraId="4BE71C84" w14:textId="77777777" w:rsidR="00172537" w:rsidRDefault="00172537" w:rsidP="008F733C">
            <w:pPr>
              <w:rPr>
                <w:rFonts w:ascii="Times New Roman" w:hAnsi="Times New Roman" w:cs="Times New Roman"/>
                <w:b/>
              </w:rPr>
            </w:pPr>
          </w:p>
        </w:tc>
      </w:tr>
    </w:tbl>
    <w:p w14:paraId="1EA0248D" w14:textId="098A0F5E" w:rsidR="009D740C" w:rsidRDefault="00172537" w:rsidP="00172537">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1DF4EFCE" w14:textId="77777777" w:rsidR="009D740C" w:rsidRDefault="009D740C" w:rsidP="00172537">
      <w:pPr>
        <w:spacing w:after="0"/>
        <w:ind w:right="-360"/>
        <w:rPr>
          <w:rFonts w:ascii="Times New Roman" w:hAnsi="Times New Roman" w:cs="Times New Roman"/>
          <w:b/>
          <w:sz w:val="24"/>
          <w:szCs w:val="24"/>
        </w:rPr>
      </w:pPr>
    </w:p>
    <w:p w14:paraId="70805190" w14:textId="107C2E51" w:rsidR="00172537" w:rsidRPr="008E181A" w:rsidRDefault="00172537" w:rsidP="00172537">
      <w:pPr>
        <w:pStyle w:val="ListParagraph"/>
        <w:numPr>
          <w:ilvl w:val="0"/>
          <w:numId w:val="6"/>
        </w:numPr>
        <w:spacing w:after="0"/>
        <w:ind w:right="-360"/>
        <w:rPr>
          <w:rFonts w:ascii="Times New Roman" w:hAnsi="Times New Roman" w:cs="Times New Roman"/>
          <w:b/>
          <w:sz w:val="24"/>
          <w:szCs w:val="24"/>
        </w:rPr>
      </w:pPr>
      <w:r>
        <w:rPr>
          <w:rFonts w:ascii="Times New Roman" w:hAnsi="Times New Roman" w:cs="Times New Roman"/>
          <w:b/>
          <w:sz w:val="24"/>
          <w:szCs w:val="24"/>
        </w:rPr>
        <w:t>CONSULTATION AND INTERPROFESSIONAL/INTERDISCIPLINARY SKILLS</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t xml:space="preserve">Overall Rating: </w:t>
      </w:r>
      <w:r w:rsidR="00F7063A">
        <w:rPr>
          <w:rFonts w:ascii="Times New Roman" w:hAnsi="Times New Roman" w:cs="Times New Roman"/>
          <w:b/>
          <w:sz w:val="24"/>
          <w:szCs w:val="24"/>
        </w:rPr>
        <w:t>2</w:t>
      </w:r>
    </w:p>
    <w:p w14:paraId="05C5F202" w14:textId="77777777" w:rsidR="00172537" w:rsidRPr="001C549F" w:rsidRDefault="00172537" w:rsidP="00172537">
      <w:pPr>
        <w:spacing w:after="0"/>
        <w:ind w:right="-360"/>
        <w:rPr>
          <w:rFonts w:ascii="Times New Roman" w:hAnsi="Times New Roman" w:cs="Times New Roman"/>
        </w:rPr>
      </w:pPr>
    </w:p>
    <w:tbl>
      <w:tblPr>
        <w:tblStyle w:val="TableGrid"/>
        <w:tblW w:w="0" w:type="auto"/>
        <w:tblLook w:val="04A0" w:firstRow="1" w:lastRow="0" w:firstColumn="1" w:lastColumn="0" w:noHBand="0" w:noVBand="1"/>
      </w:tblPr>
      <w:tblGrid>
        <w:gridCol w:w="852"/>
        <w:gridCol w:w="5376"/>
        <w:gridCol w:w="3348"/>
      </w:tblGrid>
      <w:tr w:rsidR="00172537" w14:paraId="78098214" w14:textId="77777777" w:rsidTr="008F733C">
        <w:tc>
          <w:tcPr>
            <w:tcW w:w="852" w:type="dxa"/>
            <w:shd w:val="clear" w:color="auto" w:fill="BFBFBF" w:themeFill="background1" w:themeFillShade="BF"/>
          </w:tcPr>
          <w:p w14:paraId="15E1F166"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5376" w:type="dxa"/>
            <w:shd w:val="clear" w:color="auto" w:fill="BFBFBF" w:themeFill="background1" w:themeFillShade="BF"/>
          </w:tcPr>
          <w:p w14:paraId="17F69226"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348" w:type="dxa"/>
            <w:shd w:val="clear" w:color="auto" w:fill="BFBFBF" w:themeFill="background1" w:themeFillShade="BF"/>
          </w:tcPr>
          <w:p w14:paraId="69518934"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5EE5B22E" w14:textId="77777777" w:rsidTr="008F733C">
        <w:tc>
          <w:tcPr>
            <w:tcW w:w="852" w:type="dxa"/>
          </w:tcPr>
          <w:p w14:paraId="1FD03294" w14:textId="099ECCDB" w:rsidR="00172537" w:rsidRDefault="00172537" w:rsidP="008F733C">
            <w:pPr>
              <w:rPr>
                <w:rFonts w:ascii="Times New Roman" w:hAnsi="Times New Roman" w:cs="Times New Roman"/>
                <w:b/>
              </w:rPr>
            </w:pPr>
          </w:p>
        </w:tc>
        <w:tc>
          <w:tcPr>
            <w:tcW w:w="5376" w:type="dxa"/>
          </w:tcPr>
          <w:p w14:paraId="11310E3E" w14:textId="765BFFC5" w:rsidR="00172537" w:rsidRPr="00137C44" w:rsidRDefault="00164C37" w:rsidP="00C07DE3">
            <w:pPr>
              <w:rPr>
                <w:rFonts w:ascii="Times New Roman" w:hAnsi="Times New Roman" w:cs="Times New Roman"/>
              </w:rPr>
            </w:pPr>
            <w:r>
              <w:t xml:space="preserve">Demonstrate knowledge and respect for the roles and perspectives of other professions. </w:t>
            </w:r>
          </w:p>
        </w:tc>
        <w:tc>
          <w:tcPr>
            <w:tcW w:w="3348" w:type="dxa"/>
          </w:tcPr>
          <w:p w14:paraId="21FC1606" w14:textId="77777777" w:rsidR="00172537" w:rsidRDefault="00172537" w:rsidP="008F733C">
            <w:pPr>
              <w:rPr>
                <w:rFonts w:ascii="Times New Roman" w:hAnsi="Times New Roman" w:cs="Times New Roman"/>
                <w:b/>
              </w:rPr>
            </w:pPr>
          </w:p>
        </w:tc>
      </w:tr>
      <w:tr w:rsidR="00172537" w14:paraId="2D33877B" w14:textId="77777777" w:rsidTr="008F733C">
        <w:tc>
          <w:tcPr>
            <w:tcW w:w="852" w:type="dxa"/>
          </w:tcPr>
          <w:p w14:paraId="2CF16BEC" w14:textId="2C259233" w:rsidR="00172537" w:rsidRDefault="00172537" w:rsidP="008F733C">
            <w:pPr>
              <w:rPr>
                <w:rFonts w:ascii="Times New Roman" w:hAnsi="Times New Roman" w:cs="Times New Roman"/>
                <w:b/>
              </w:rPr>
            </w:pPr>
          </w:p>
        </w:tc>
        <w:tc>
          <w:tcPr>
            <w:tcW w:w="5376" w:type="dxa"/>
          </w:tcPr>
          <w:p w14:paraId="44C61513" w14:textId="643D7ADC" w:rsidR="00172537" w:rsidRPr="00C07DE3" w:rsidRDefault="00164C37" w:rsidP="008F733C">
            <w:pPr>
              <w:rPr>
                <w:u w:val="single"/>
              </w:rPr>
            </w:pPr>
            <w:r>
              <w:t>Demonstrates knowledge of consultation models and practices.</w:t>
            </w:r>
          </w:p>
        </w:tc>
        <w:tc>
          <w:tcPr>
            <w:tcW w:w="3348" w:type="dxa"/>
          </w:tcPr>
          <w:p w14:paraId="7E2359A8" w14:textId="77777777" w:rsidR="00172537" w:rsidRDefault="00172537" w:rsidP="008F733C">
            <w:pPr>
              <w:rPr>
                <w:rFonts w:ascii="Times New Roman" w:hAnsi="Times New Roman" w:cs="Times New Roman"/>
                <w:b/>
              </w:rPr>
            </w:pPr>
          </w:p>
        </w:tc>
      </w:tr>
    </w:tbl>
    <w:p w14:paraId="500D0CD5" w14:textId="77777777" w:rsidR="00172537" w:rsidRDefault="00172537" w:rsidP="00172537">
      <w:pPr>
        <w:spacing w:after="0"/>
        <w:ind w:right="-360"/>
        <w:rPr>
          <w:rFonts w:ascii="Times New Roman" w:hAnsi="Times New Roman" w:cs="Times New Roman"/>
          <w:b/>
          <w:sz w:val="24"/>
          <w:szCs w:val="24"/>
        </w:rPr>
      </w:pPr>
      <w:r>
        <w:rPr>
          <w:rFonts w:ascii="Times New Roman" w:hAnsi="Times New Roman" w:cs="Times New Roman"/>
          <w:b/>
          <w:sz w:val="24"/>
          <w:szCs w:val="24"/>
        </w:rPr>
        <w:t>Comments:</w:t>
      </w:r>
    </w:p>
    <w:p w14:paraId="6892BA53" w14:textId="77777777" w:rsidR="00C07DE3" w:rsidRDefault="00C07DE3" w:rsidP="006E7FDF">
      <w:pPr>
        <w:spacing w:after="0"/>
        <w:ind w:right="-360"/>
        <w:rPr>
          <w:rFonts w:ascii="Times New Roman" w:hAnsi="Times New Roman" w:cs="Times New Roman"/>
          <w:b/>
          <w:sz w:val="24"/>
          <w:szCs w:val="24"/>
        </w:rPr>
      </w:pPr>
    </w:p>
    <w:p w14:paraId="3E8A8BA5" w14:textId="321D60A1" w:rsidR="00172537" w:rsidRDefault="00172537" w:rsidP="00172537">
      <w:pPr>
        <w:pStyle w:val="ListParagraph"/>
        <w:numPr>
          <w:ilvl w:val="0"/>
          <w:numId w:val="6"/>
        </w:numPr>
        <w:spacing w:after="0"/>
        <w:ind w:right="-360"/>
        <w:rPr>
          <w:rFonts w:ascii="Times New Roman" w:hAnsi="Times New Roman" w:cs="Times New Roman"/>
          <w:b/>
        </w:rPr>
      </w:pPr>
      <w:r>
        <w:rPr>
          <w:rFonts w:ascii="Times New Roman" w:hAnsi="Times New Roman" w:cs="Times New Roman"/>
          <w:b/>
          <w:sz w:val="24"/>
          <w:szCs w:val="24"/>
        </w:rPr>
        <w:t>TEACHING</w:t>
      </w:r>
      <w:r w:rsidRPr="008E181A">
        <w:rPr>
          <w:rFonts w:ascii="Times New Roman" w:hAnsi="Times New Roman" w:cs="Times New Roman"/>
          <w:b/>
          <w:sz w:val="24"/>
          <w:szCs w:val="24"/>
        </w:rPr>
        <w:t xml:space="preserve"> </w:t>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sz w:val="24"/>
          <w:szCs w:val="24"/>
        </w:rPr>
        <w:tab/>
      </w:r>
      <w:r w:rsidRPr="008E181A">
        <w:rPr>
          <w:rFonts w:ascii="Times New Roman" w:hAnsi="Times New Roman" w:cs="Times New Roman"/>
          <w:b/>
        </w:rPr>
        <w:tab/>
      </w:r>
      <w:r w:rsidRPr="008E181A">
        <w:rPr>
          <w:rFonts w:ascii="Times New Roman" w:hAnsi="Times New Roman" w:cs="Times New Roman"/>
          <w:b/>
        </w:rPr>
        <w:tab/>
      </w:r>
      <w:r w:rsidRPr="008E181A">
        <w:rPr>
          <w:rFonts w:ascii="Times New Roman" w:hAnsi="Times New Roman" w:cs="Times New Roman"/>
          <w:b/>
        </w:rPr>
        <w:tab/>
        <w:t>Overall Rating</w:t>
      </w:r>
      <w:r>
        <w:rPr>
          <w:rFonts w:ascii="Times New Roman" w:hAnsi="Times New Roman" w:cs="Times New Roman"/>
          <w:b/>
        </w:rPr>
        <w:t>:</w:t>
      </w:r>
      <w:r w:rsidR="00F7063A">
        <w:rPr>
          <w:rFonts w:ascii="Times New Roman" w:hAnsi="Times New Roman" w:cs="Times New Roman"/>
          <w:b/>
        </w:rPr>
        <w:t xml:space="preserve"> </w:t>
      </w:r>
    </w:p>
    <w:p w14:paraId="6427C21D" w14:textId="77777777" w:rsidR="00C07DE3" w:rsidRPr="00C07DE3" w:rsidRDefault="00C07DE3" w:rsidP="00172537">
      <w:pPr>
        <w:pStyle w:val="ListParagraph"/>
        <w:numPr>
          <w:ilvl w:val="0"/>
          <w:numId w:val="6"/>
        </w:numPr>
        <w:spacing w:after="0"/>
        <w:ind w:right="-360"/>
        <w:rPr>
          <w:rFonts w:ascii="Times New Roman" w:hAnsi="Times New Roman" w:cs="Times New Roman"/>
          <w:b/>
        </w:rPr>
      </w:pPr>
    </w:p>
    <w:tbl>
      <w:tblPr>
        <w:tblStyle w:val="TableGrid"/>
        <w:tblW w:w="0" w:type="auto"/>
        <w:tblLook w:val="04A0" w:firstRow="1" w:lastRow="0" w:firstColumn="1" w:lastColumn="0" w:noHBand="0" w:noVBand="1"/>
      </w:tblPr>
      <w:tblGrid>
        <w:gridCol w:w="852"/>
        <w:gridCol w:w="4926"/>
        <w:gridCol w:w="3798"/>
      </w:tblGrid>
      <w:tr w:rsidR="00172537" w14:paraId="25FBDA57" w14:textId="77777777" w:rsidTr="008F733C">
        <w:tc>
          <w:tcPr>
            <w:tcW w:w="852" w:type="dxa"/>
            <w:shd w:val="clear" w:color="auto" w:fill="BFBFBF" w:themeFill="background1" w:themeFillShade="BF"/>
          </w:tcPr>
          <w:p w14:paraId="641C18FF" w14:textId="77777777" w:rsidR="00172537" w:rsidRDefault="00172537" w:rsidP="008F733C">
            <w:pPr>
              <w:rPr>
                <w:rFonts w:ascii="Times New Roman" w:hAnsi="Times New Roman" w:cs="Times New Roman"/>
                <w:b/>
              </w:rPr>
            </w:pPr>
            <w:r>
              <w:rPr>
                <w:rFonts w:ascii="Times New Roman" w:hAnsi="Times New Roman" w:cs="Times New Roman"/>
                <w:b/>
              </w:rPr>
              <w:t>Rating</w:t>
            </w:r>
          </w:p>
        </w:tc>
        <w:tc>
          <w:tcPr>
            <w:tcW w:w="4926" w:type="dxa"/>
            <w:shd w:val="clear" w:color="auto" w:fill="BFBFBF" w:themeFill="background1" w:themeFillShade="BF"/>
          </w:tcPr>
          <w:p w14:paraId="24F7E999" w14:textId="77777777" w:rsidR="00172537" w:rsidRDefault="00172537" w:rsidP="008F733C">
            <w:pPr>
              <w:rPr>
                <w:rFonts w:ascii="Times New Roman" w:hAnsi="Times New Roman" w:cs="Times New Roman"/>
                <w:b/>
              </w:rPr>
            </w:pPr>
            <w:r>
              <w:rPr>
                <w:rFonts w:ascii="Times New Roman" w:hAnsi="Times New Roman" w:cs="Times New Roman"/>
                <w:b/>
              </w:rPr>
              <w:t>Task</w:t>
            </w:r>
          </w:p>
        </w:tc>
        <w:tc>
          <w:tcPr>
            <w:tcW w:w="3798" w:type="dxa"/>
            <w:shd w:val="clear" w:color="auto" w:fill="BFBFBF" w:themeFill="background1" w:themeFillShade="BF"/>
          </w:tcPr>
          <w:p w14:paraId="55C948D4" w14:textId="77777777" w:rsidR="00172537" w:rsidRDefault="00172537" w:rsidP="008F733C">
            <w:pPr>
              <w:rPr>
                <w:rFonts w:ascii="Times New Roman" w:hAnsi="Times New Roman" w:cs="Times New Roman"/>
                <w:b/>
              </w:rPr>
            </w:pPr>
            <w:r>
              <w:rPr>
                <w:rFonts w:ascii="Times New Roman" w:hAnsi="Times New Roman" w:cs="Times New Roman"/>
                <w:b/>
              </w:rPr>
              <w:t>Comments</w:t>
            </w:r>
          </w:p>
        </w:tc>
      </w:tr>
      <w:tr w:rsidR="00172537" w14:paraId="7C1E806D" w14:textId="77777777" w:rsidTr="008F733C">
        <w:tc>
          <w:tcPr>
            <w:tcW w:w="852" w:type="dxa"/>
          </w:tcPr>
          <w:p w14:paraId="49F3EF9B" w14:textId="31F7738B" w:rsidR="00172537" w:rsidRDefault="00172537" w:rsidP="008F733C">
            <w:pPr>
              <w:rPr>
                <w:rFonts w:ascii="Times New Roman" w:hAnsi="Times New Roman" w:cs="Times New Roman"/>
                <w:b/>
              </w:rPr>
            </w:pPr>
          </w:p>
        </w:tc>
        <w:tc>
          <w:tcPr>
            <w:tcW w:w="4926" w:type="dxa"/>
          </w:tcPr>
          <w:p w14:paraId="2E3BE966" w14:textId="77777777" w:rsidR="00172537" w:rsidRPr="00137C44" w:rsidRDefault="00172537" w:rsidP="008F733C">
            <w:pPr>
              <w:rPr>
                <w:rFonts w:ascii="Times New Roman" w:hAnsi="Times New Roman" w:cs="Times New Roman"/>
              </w:rPr>
            </w:pPr>
            <w:r>
              <w:rPr>
                <w:rFonts w:ascii="Times New Roman" w:hAnsi="Times New Roman"/>
              </w:rPr>
              <w:t>D</w:t>
            </w:r>
            <w:r w:rsidRPr="00480282">
              <w:rPr>
                <w:rFonts w:ascii="Times New Roman" w:hAnsi="Times New Roman"/>
              </w:rPr>
              <w:t>emonstrate</w:t>
            </w:r>
            <w:r>
              <w:rPr>
                <w:rFonts w:ascii="Times New Roman" w:hAnsi="Times New Roman"/>
              </w:rPr>
              <w:t xml:space="preserve">s ability to convey basic </w:t>
            </w:r>
            <w:r w:rsidRPr="00480282">
              <w:rPr>
                <w:rFonts w:ascii="Times New Roman" w:hAnsi="Times New Roman"/>
              </w:rPr>
              <w:t>psychological information to undergraduate students and peers in a classroom setting using sound and preferably empirically validated teaching techniques.</w:t>
            </w:r>
          </w:p>
        </w:tc>
        <w:tc>
          <w:tcPr>
            <w:tcW w:w="3798" w:type="dxa"/>
          </w:tcPr>
          <w:p w14:paraId="4B75AA99" w14:textId="77777777" w:rsidR="00172537" w:rsidRDefault="00172537" w:rsidP="008F733C">
            <w:pPr>
              <w:rPr>
                <w:rFonts w:ascii="Times New Roman" w:hAnsi="Times New Roman" w:cs="Times New Roman"/>
                <w:b/>
              </w:rPr>
            </w:pPr>
          </w:p>
        </w:tc>
      </w:tr>
      <w:tr w:rsidR="00172537" w14:paraId="0334D360" w14:textId="77777777" w:rsidTr="008F733C">
        <w:tc>
          <w:tcPr>
            <w:tcW w:w="852" w:type="dxa"/>
          </w:tcPr>
          <w:p w14:paraId="3931D56D" w14:textId="7D186B5E" w:rsidR="00172537" w:rsidRDefault="00172537" w:rsidP="008F733C">
            <w:pPr>
              <w:rPr>
                <w:rFonts w:ascii="Times New Roman" w:hAnsi="Times New Roman" w:cs="Times New Roman"/>
                <w:b/>
              </w:rPr>
            </w:pPr>
          </w:p>
        </w:tc>
        <w:tc>
          <w:tcPr>
            <w:tcW w:w="4926" w:type="dxa"/>
          </w:tcPr>
          <w:p w14:paraId="47D58BF1" w14:textId="77777777" w:rsidR="00172537" w:rsidRPr="00137C44" w:rsidRDefault="00172537" w:rsidP="008F733C">
            <w:pPr>
              <w:rPr>
                <w:rFonts w:ascii="Times New Roman" w:hAnsi="Times New Roman" w:cs="Times New Roman"/>
              </w:rPr>
            </w:pPr>
            <w:r>
              <w:rPr>
                <w:rFonts w:ascii="Times New Roman" w:hAnsi="Times New Roman"/>
              </w:rPr>
              <w:t>D</w:t>
            </w:r>
            <w:r w:rsidRPr="00480282">
              <w:rPr>
                <w:rFonts w:ascii="Times New Roman" w:hAnsi="Times New Roman"/>
              </w:rPr>
              <w:t>emonstrate</w:t>
            </w:r>
            <w:r>
              <w:rPr>
                <w:rFonts w:ascii="Times New Roman" w:hAnsi="Times New Roman"/>
              </w:rPr>
              <w:t>s</w:t>
            </w:r>
            <w:r w:rsidRPr="00480282">
              <w:rPr>
                <w:rFonts w:ascii="Times New Roman" w:hAnsi="Times New Roman"/>
              </w:rPr>
              <w:t xml:space="preserve"> ability to use different systems of instruction</w:t>
            </w:r>
            <w:r>
              <w:rPr>
                <w:rFonts w:ascii="Times New Roman" w:hAnsi="Times New Roman"/>
              </w:rPr>
              <w:t xml:space="preserve"> </w:t>
            </w:r>
            <w:r w:rsidRPr="00480282">
              <w:rPr>
                <w:rFonts w:ascii="Times New Roman" w:hAnsi="Times New Roman"/>
              </w:rPr>
              <w:t>i</w:t>
            </w:r>
            <w:r>
              <w:rPr>
                <w:rFonts w:ascii="Times New Roman" w:hAnsi="Times New Roman"/>
              </w:rPr>
              <w:t>n their classroom presentations and develop effective public speaking techniques</w:t>
            </w:r>
          </w:p>
        </w:tc>
        <w:tc>
          <w:tcPr>
            <w:tcW w:w="3798" w:type="dxa"/>
          </w:tcPr>
          <w:p w14:paraId="6666721E" w14:textId="77777777" w:rsidR="00172537" w:rsidRDefault="00172537" w:rsidP="008F733C">
            <w:pPr>
              <w:rPr>
                <w:rFonts w:ascii="Times New Roman" w:hAnsi="Times New Roman" w:cs="Times New Roman"/>
                <w:b/>
              </w:rPr>
            </w:pPr>
          </w:p>
        </w:tc>
      </w:tr>
    </w:tbl>
    <w:p w14:paraId="758C72FC" w14:textId="333D267B" w:rsidR="00C07DE3" w:rsidRPr="00AF5B8C" w:rsidRDefault="00172537" w:rsidP="00AF5B8C">
      <w:pPr>
        <w:rPr>
          <w:rFonts w:ascii="Times New Roman" w:hAnsi="Times New Roman" w:cs="Times New Roman"/>
          <w:b/>
        </w:rPr>
      </w:pPr>
      <w:r>
        <w:rPr>
          <w:rFonts w:ascii="Times New Roman" w:hAnsi="Times New Roman" w:cs="Times New Roman"/>
          <w:b/>
        </w:rPr>
        <w:t>Comments:</w:t>
      </w:r>
    </w:p>
    <w:p w14:paraId="5AAE9166" w14:textId="77777777" w:rsidR="00C07DE3" w:rsidRDefault="00C07DE3" w:rsidP="006E7FDF">
      <w:pPr>
        <w:spacing w:after="0"/>
        <w:ind w:right="-360"/>
        <w:rPr>
          <w:rFonts w:ascii="Times New Roman" w:hAnsi="Times New Roman" w:cs="Times New Roman"/>
          <w:b/>
          <w:sz w:val="24"/>
          <w:szCs w:val="24"/>
        </w:rPr>
      </w:pPr>
    </w:p>
    <w:p w14:paraId="0AB87FE8" w14:textId="064BDEFD" w:rsidR="004D2C3D" w:rsidRDefault="004D2C3D" w:rsidP="005B12F2">
      <w:pPr>
        <w:pStyle w:val="ListParagraph"/>
        <w:numPr>
          <w:ilvl w:val="0"/>
          <w:numId w:val="10"/>
        </w:numPr>
        <w:spacing w:after="0"/>
        <w:ind w:right="-360"/>
        <w:rPr>
          <w:rFonts w:ascii="Times New Roman" w:hAnsi="Times New Roman" w:cs="Times New Roman"/>
          <w:b/>
          <w:sz w:val="24"/>
          <w:szCs w:val="24"/>
        </w:rPr>
      </w:pPr>
      <w:r w:rsidRPr="005B12F2">
        <w:rPr>
          <w:rFonts w:ascii="Times New Roman" w:hAnsi="Times New Roman" w:cs="Times New Roman"/>
          <w:b/>
          <w:sz w:val="24"/>
          <w:szCs w:val="24"/>
        </w:rPr>
        <w:t>ADDITIONAL COMMENTS</w:t>
      </w:r>
    </w:p>
    <w:p w14:paraId="630F9177" w14:textId="77777777" w:rsidR="004D2C3D" w:rsidRDefault="004D2C3D" w:rsidP="006E7FDF">
      <w:pPr>
        <w:spacing w:after="0"/>
        <w:ind w:right="-360"/>
        <w:rPr>
          <w:rFonts w:ascii="Times New Roman" w:hAnsi="Times New Roman" w:cs="Times New Roman"/>
          <w:b/>
          <w:sz w:val="24"/>
          <w:szCs w:val="24"/>
        </w:rPr>
      </w:pPr>
    </w:p>
    <w:p w14:paraId="78F8FEC0" w14:textId="68C9CA8A" w:rsidR="004D2C3D" w:rsidRPr="00892300" w:rsidRDefault="00892300" w:rsidP="00892300">
      <w:pPr>
        <w:spacing w:after="0"/>
        <w:ind w:right="-360"/>
        <w:rPr>
          <w:rFonts w:ascii="Times New Roman" w:hAnsi="Times New Roman" w:cs="Times New Roman"/>
          <w:b/>
          <w:sz w:val="24"/>
          <w:szCs w:val="24"/>
        </w:rPr>
      </w:pPr>
      <w:r>
        <w:rPr>
          <w:rFonts w:ascii="Times New Roman" w:hAnsi="Times New Roman" w:cs="Times New Roman"/>
          <w:b/>
          <w:sz w:val="24"/>
          <w:szCs w:val="24"/>
        </w:rPr>
        <w:t xml:space="preserve">1) </w:t>
      </w:r>
      <w:r w:rsidR="004D2C3D" w:rsidRPr="00892300">
        <w:rPr>
          <w:rFonts w:ascii="Times New Roman" w:hAnsi="Times New Roman" w:cs="Times New Roman"/>
          <w:b/>
          <w:sz w:val="24"/>
          <w:szCs w:val="24"/>
        </w:rPr>
        <w:t>What are the student’s greatest strengths as a professional in training?</w:t>
      </w:r>
    </w:p>
    <w:p w14:paraId="0587A361" w14:textId="77777777" w:rsidR="00F7063A" w:rsidRPr="00F7063A" w:rsidRDefault="00F7063A" w:rsidP="00F7063A">
      <w:pPr>
        <w:spacing w:after="0"/>
        <w:ind w:left="360" w:right="-360"/>
        <w:rPr>
          <w:rFonts w:ascii="Times New Roman" w:hAnsi="Times New Roman" w:cs="Times New Roman"/>
          <w:sz w:val="24"/>
          <w:szCs w:val="24"/>
        </w:rPr>
      </w:pPr>
    </w:p>
    <w:p w14:paraId="604698E8" w14:textId="67131C4E" w:rsidR="004D2C3D" w:rsidRPr="00892300" w:rsidRDefault="00892300" w:rsidP="00892300">
      <w:pPr>
        <w:spacing w:after="0"/>
        <w:ind w:right="-360"/>
        <w:rPr>
          <w:rFonts w:ascii="Times New Roman" w:hAnsi="Times New Roman" w:cs="Times New Roman"/>
          <w:b/>
          <w:sz w:val="24"/>
          <w:szCs w:val="24"/>
        </w:rPr>
      </w:pPr>
      <w:r>
        <w:rPr>
          <w:rFonts w:ascii="Times New Roman" w:hAnsi="Times New Roman" w:cs="Times New Roman"/>
          <w:b/>
          <w:sz w:val="24"/>
          <w:szCs w:val="24"/>
        </w:rPr>
        <w:t xml:space="preserve">2) </w:t>
      </w:r>
      <w:r w:rsidR="004D2C3D" w:rsidRPr="00892300">
        <w:rPr>
          <w:rFonts w:ascii="Times New Roman" w:hAnsi="Times New Roman" w:cs="Times New Roman"/>
          <w:b/>
          <w:sz w:val="24"/>
          <w:szCs w:val="24"/>
        </w:rPr>
        <w:t>What are suggestions for areas of further professional development?</w:t>
      </w:r>
    </w:p>
    <w:p w14:paraId="694A8553" w14:textId="5A6C84AB" w:rsidR="00892300" w:rsidRPr="00892300" w:rsidRDefault="00892300" w:rsidP="006E7FDF">
      <w:pPr>
        <w:spacing w:after="0"/>
        <w:ind w:right="-360"/>
        <w:rPr>
          <w:rFonts w:ascii="Times New Roman" w:hAnsi="Times New Roman" w:cs="Times New Roman"/>
          <w:bCs/>
          <w:sz w:val="24"/>
          <w:szCs w:val="24"/>
        </w:rPr>
      </w:pPr>
    </w:p>
    <w:p w14:paraId="402CA46A" w14:textId="09DD6945" w:rsidR="00C07DE3" w:rsidRDefault="00C07DE3" w:rsidP="006E7FDF">
      <w:pPr>
        <w:spacing w:after="0"/>
        <w:ind w:right="-360"/>
        <w:rPr>
          <w:rFonts w:ascii="Times New Roman" w:hAnsi="Times New Roman" w:cs="Times New Roman"/>
          <w:b/>
          <w:sz w:val="24"/>
          <w:szCs w:val="24"/>
        </w:rPr>
      </w:pPr>
    </w:p>
    <w:p w14:paraId="18AB6520" w14:textId="77777777" w:rsidR="00AF5B8C" w:rsidRDefault="00AF5B8C" w:rsidP="006E7FDF">
      <w:pPr>
        <w:spacing w:after="0"/>
        <w:ind w:right="-360"/>
        <w:rPr>
          <w:rFonts w:ascii="Times New Roman" w:hAnsi="Times New Roman" w:cs="Times New Roman"/>
          <w:b/>
          <w:sz w:val="24"/>
          <w:szCs w:val="24"/>
        </w:rPr>
      </w:pPr>
    </w:p>
    <w:p w14:paraId="6DD80963" w14:textId="13ED1567" w:rsidR="00C07DE3" w:rsidRDefault="00C07DE3" w:rsidP="006E7FDF">
      <w:pPr>
        <w:spacing w:after="0"/>
        <w:ind w:right="-360"/>
        <w:rPr>
          <w:rFonts w:ascii="Times New Roman" w:hAnsi="Times New Roman" w:cs="Times New Roman"/>
          <w:b/>
          <w:sz w:val="24"/>
          <w:szCs w:val="24"/>
        </w:rPr>
      </w:pPr>
    </w:p>
    <w:p w14:paraId="55B24726" w14:textId="2A5E494D" w:rsidR="004D2C3D" w:rsidRPr="000B0A23" w:rsidRDefault="004D2C3D" w:rsidP="000B0A23">
      <w:pPr>
        <w:pStyle w:val="ListParagraph"/>
        <w:numPr>
          <w:ilvl w:val="0"/>
          <w:numId w:val="10"/>
        </w:numPr>
        <w:spacing w:after="0"/>
        <w:ind w:right="-360"/>
        <w:rPr>
          <w:rFonts w:ascii="Times New Roman" w:hAnsi="Times New Roman" w:cs="Times New Roman"/>
          <w:b/>
          <w:sz w:val="24"/>
          <w:szCs w:val="24"/>
        </w:rPr>
      </w:pPr>
      <w:r w:rsidRPr="000B0A23">
        <w:rPr>
          <w:rFonts w:ascii="Times New Roman" w:hAnsi="Times New Roman" w:cs="Times New Roman"/>
          <w:b/>
          <w:sz w:val="24"/>
          <w:szCs w:val="24"/>
        </w:rPr>
        <w:t>FEEDBACK SESSION</w:t>
      </w:r>
    </w:p>
    <w:p w14:paraId="33606B2D" w14:textId="77777777" w:rsidR="004D2C3D" w:rsidRDefault="004D2C3D" w:rsidP="006E7FDF">
      <w:pPr>
        <w:spacing w:after="0"/>
        <w:ind w:right="-360"/>
        <w:rPr>
          <w:rFonts w:ascii="Times New Roman" w:hAnsi="Times New Roman" w:cs="Times New Roman"/>
          <w:b/>
          <w:sz w:val="24"/>
          <w:szCs w:val="24"/>
        </w:rPr>
      </w:pPr>
    </w:p>
    <w:p w14:paraId="31E8BB78" w14:textId="3D3B4CA3" w:rsidR="004D2C3D" w:rsidRPr="000B0A23" w:rsidRDefault="004D2C3D" w:rsidP="000B0A23">
      <w:pPr>
        <w:pStyle w:val="ListParagraph"/>
        <w:numPr>
          <w:ilvl w:val="0"/>
          <w:numId w:val="12"/>
        </w:numPr>
        <w:spacing w:after="0"/>
        <w:ind w:right="-360"/>
        <w:rPr>
          <w:rFonts w:ascii="Times New Roman" w:hAnsi="Times New Roman" w:cs="Times New Roman"/>
          <w:b/>
          <w:sz w:val="24"/>
          <w:szCs w:val="24"/>
        </w:rPr>
      </w:pPr>
      <w:r w:rsidRPr="000B0A23">
        <w:rPr>
          <w:rFonts w:ascii="Times New Roman" w:hAnsi="Times New Roman" w:cs="Times New Roman"/>
          <w:b/>
          <w:sz w:val="24"/>
          <w:szCs w:val="24"/>
        </w:rPr>
        <w:t>I have reviewed this evaluation with the student</w:t>
      </w:r>
    </w:p>
    <w:p w14:paraId="73C6F41F" w14:textId="77777777" w:rsidR="004D2C3D" w:rsidRDefault="004D2C3D" w:rsidP="006E7FDF">
      <w:pPr>
        <w:spacing w:after="0"/>
        <w:ind w:right="-360"/>
        <w:rPr>
          <w:rFonts w:ascii="Times New Roman" w:hAnsi="Times New Roman" w:cs="Times New Roman"/>
          <w:b/>
          <w:sz w:val="24"/>
          <w:szCs w:val="24"/>
        </w:rPr>
      </w:pPr>
    </w:p>
    <w:p w14:paraId="329038AE" w14:textId="348A4EAC" w:rsidR="004D2C3D"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_____________________________________</w:t>
      </w:r>
      <w:r>
        <w:rPr>
          <w:rFonts w:ascii="Times New Roman" w:hAnsi="Times New Roman" w:cs="Times New Roman"/>
          <w:b/>
          <w:sz w:val="24"/>
          <w:szCs w:val="24"/>
        </w:rPr>
        <w:tab/>
        <w:t>__________________</w:t>
      </w:r>
    </w:p>
    <w:p w14:paraId="61DB48F2" w14:textId="1E4F5EB3" w:rsidR="004D2C3D"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Advisor’s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6CAC052C" w14:textId="77777777" w:rsidR="004D2C3D" w:rsidRDefault="004D2C3D" w:rsidP="006E7FDF">
      <w:pPr>
        <w:spacing w:after="0"/>
        <w:ind w:right="-360"/>
        <w:rPr>
          <w:rFonts w:ascii="Times New Roman" w:hAnsi="Times New Roman" w:cs="Times New Roman"/>
          <w:b/>
          <w:sz w:val="24"/>
          <w:szCs w:val="24"/>
        </w:rPr>
      </w:pPr>
    </w:p>
    <w:p w14:paraId="5F278ABD" w14:textId="77777777" w:rsidR="004D2C3D" w:rsidRDefault="004D2C3D" w:rsidP="006E7FDF">
      <w:pPr>
        <w:spacing w:after="0"/>
        <w:ind w:right="-360"/>
        <w:rPr>
          <w:rFonts w:ascii="Times New Roman" w:hAnsi="Times New Roman" w:cs="Times New Roman"/>
          <w:b/>
          <w:sz w:val="24"/>
          <w:szCs w:val="24"/>
        </w:rPr>
      </w:pPr>
    </w:p>
    <w:p w14:paraId="0B02570B" w14:textId="54F018BA" w:rsidR="004D2C3D" w:rsidRPr="000B0A23" w:rsidRDefault="004D2C3D" w:rsidP="000B0A23">
      <w:pPr>
        <w:pStyle w:val="ListParagraph"/>
        <w:numPr>
          <w:ilvl w:val="0"/>
          <w:numId w:val="12"/>
        </w:numPr>
        <w:spacing w:after="0"/>
        <w:ind w:right="-360"/>
        <w:rPr>
          <w:rFonts w:ascii="Times New Roman" w:hAnsi="Times New Roman" w:cs="Times New Roman"/>
          <w:b/>
          <w:sz w:val="24"/>
          <w:szCs w:val="24"/>
        </w:rPr>
      </w:pPr>
      <w:r w:rsidRPr="000B0A23">
        <w:rPr>
          <w:rFonts w:ascii="Times New Roman" w:hAnsi="Times New Roman" w:cs="Times New Roman"/>
          <w:b/>
          <w:sz w:val="24"/>
          <w:szCs w:val="24"/>
        </w:rPr>
        <w:t>I have reviewed and participated in the development of this feedback</w:t>
      </w:r>
    </w:p>
    <w:p w14:paraId="73D2076D" w14:textId="77777777" w:rsidR="004D2C3D" w:rsidRDefault="004D2C3D" w:rsidP="006E7FDF">
      <w:pPr>
        <w:spacing w:after="0"/>
        <w:ind w:right="-360"/>
        <w:rPr>
          <w:rFonts w:ascii="Times New Roman" w:hAnsi="Times New Roman" w:cs="Times New Roman"/>
          <w:b/>
          <w:sz w:val="24"/>
          <w:szCs w:val="24"/>
        </w:rPr>
      </w:pPr>
    </w:p>
    <w:p w14:paraId="06087B4B" w14:textId="77777777" w:rsidR="004D2C3D" w:rsidRDefault="004D2C3D" w:rsidP="006E7FDF">
      <w:pPr>
        <w:spacing w:after="0"/>
        <w:ind w:right="-360"/>
        <w:rPr>
          <w:rFonts w:ascii="Times New Roman" w:hAnsi="Times New Roman" w:cs="Times New Roman"/>
          <w:b/>
          <w:sz w:val="24"/>
          <w:szCs w:val="24"/>
        </w:rPr>
      </w:pPr>
    </w:p>
    <w:p w14:paraId="0E6EAD23" w14:textId="39DE948F" w:rsidR="004D2C3D"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____________________________________</w:t>
      </w:r>
      <w:r>
        <w:rPr>
          <w:rFonts w:ascii="Times New Roman" w:hAnsi="Times New Roman" w:cs="Times New Roman"/>
          <w:b/>
          <w:sz w:val="24"/>
          <w:szCs w:val="24"/>
        </w:rPr>
        <w:tab/>
        <w:t>_________________</w:t>
      </w:r>
    </w:p>
    <w:p w14:paraId="46F4D6BB" w14:textId="38FEBAC9" w:rsidR="004D2C3D"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Director of Clinical Training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2AF5F683" w14:textId="77777777" w:rsidR="004D2C3D" w:rsidRDefault="004D2C3D" w:rsidP="006E7FDF">
      <w:pPr>
        <w:spacing w:after="0"/>
        <w:ind w:right="-360"/>
        <w:rPr>
          <w:rFonts w:ascii="Times New Roman" w:hAnsi="Times New Roman" w:cs="Times New Roman"/>
          <w:b/>
          <w:sz w:val="24"/>
          <w:szCs w:val="24"/>
        </w:rPr>
      </w:pPr>
    </w:p>
    <w:p w14:paraId="1F507788" w14:textId="77777777" w:rsidR="004D2C3D" w:rsidRDefault="004D2C3D" w:rsidP="006E7FDF">
      <w:pPr>
        <w:spacing w:after="0"/>
        <w:ind w:right="-360"/>
        <w:rPr>
          <w:rFonts w:ascii="Times New Roman" w:hAnsi="Times New Roman" w:cs="Times New Roman"/>
          <w:b/>
          <w:sz w:val="24"/>
          <w:szCs w:val="24"/>
        </w:rPr>
      </w:pPr>
    </w:p>
    <w:p w14:paraId="6D064CF5" w14:textId="0D47AEA5" w:rsidR="004D2C3D" w:rsidRPr="000B0A23" w:rsidRDefault="004D2C3D" w:rsidP="000B0A23">
      <w:pPr>
        <w:pStyle w:val="ListParagraph"/>
        <w:numPr>
          <w:ilvl w:val="0"/>
          <w:numId w:val="12"/>
        </w:numPr>
        <w:spacing w:after="0"/>
        <w:ind w:right="-360"/>
        <w:rPr>
          <w:rFonts w:ascii="Times New Roman" w:hAnsi="Times New Roman" w:cs="Times New Roman"/>
          <w:b/>
          <w:sz w:val="24"/>
          <w:szCs w:val="24"/>
        </w:rPr>
      </w:pPr>
      <w:r w:rsidRPr="000B0A23">
        <w:rPr>
          <w:rFonts w:ascii="Times New Roman" w:hAnsi="Times New Roman" w:cs="Times New Roman"/>
          <w:b/>
          <w:sz w:val="24"/>
          <w:szCs w:val="24"/>
        </w:rPr>
        <w:t>Student:</w:t>
      </w:r>
    </w:p>
    <w:p w14:paraId="25C347D2" w14:textId="77777777" w:rsidR="004D2C3D" w:rsidRDefault="004D2C3D" w:rsidP="006E7FDF">
      <w:pPr>
        <w:spacing w:after="0"/>
        <w:ind w:right="-360"/>
        <w:rPr>
          <w:rFonts w:ascii="Times New Roman" w:hAnsi="Times New Roman" w:cs="Times New Roman"/>
          <w:b/>
          <w:sz w:val="24"/>
          <w:szCs w:val="24"/>
        </w:rPr>
      </w:pPr>
    </w:p>
    <w:p w14:paraId="545E02FA" w14:textId="773F7C30" w:rsidR="004D2C3D" w:rsidRDefault="004D2C3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 xml:space="preserve">I have reviewed and received a copy of these comments and ratings.  I understand that I have the right to respond to these comments and ratings in writing.  I understand that written comments must be provided within two weeks of having received the evaluation feedback and will be appended to the evaluation document.  I also understand that if I would like to challenge all or part of this evaluation, I am to follow the </w:t>
      </w:r>
      <w:hyperlink r:id="rId5" w:history="1">
        <w:r w:rsidRPr="009A0A5D">
          <w:rPr>
            <w:rStyle w:val="Hyperlink"/>
            <w:rFonts w:ascii="Times New Roman" w:hAnsi="Times New Roman" w:cs="Times New Roman"/>
            <w:b/>
            <w:sz w:val="24"/>
            <w:szCs w:val="24"/>
          </w:rPr>
          <w:t>procedures</w:t>
        </w:r>
      </w:hyperlink>
      <w:r>
        <w:rPr>
          <w:rFonts w:ascii="Times New Roman" w:hAnsi="Times New Roman" w:cs="Times New Roman"/>
          <w:b/>
          <w:sz w:val="24"/>
          <w:szCs w:val="24"/>
        </w:rPr>
        <w:t xml:space="preserve"> outlined on the Department of Psychology </w:t>
      </w:r>
      <w:r w:rsidR="009A0A5D">
        <w:rPr>
          <w:rFonts w:ascii="Times New Roman" w:hAnsi="Times New Roman" w:cs="Times New Roman"/>
          <w:b/>
          <w:sz w:val="24"/>
          <w:szCs w:val="24"/>
        </w:rPr>
        <w:t xml:space="preserve">webpage and in the Clinical Psychology Program Handbook. </w:t>
      </w:r>
    </w:p>
    <w:p w14:paraId="2844ECDC" w14:textId="77777777" w:rsidR="009A0A5D" w:rsidRDefault="009A0A5D" w:rsidP="006E7FDF">
      <w:pPr>
        <w:spacing w:after="0"/>
        <w:ind w:right="-360"/>
        <w:rPr>
          <w:rFonts w:ascii="Times New Roman" w:hAnsi="Times New Roman" w:cs="Times New Roman"/>
          <w:b/>
          <w:sz w:val="24"/>
          <w:szCs w:val="24"/>
        </w:rPr>
      </w:pPr>
    </w:p>
    <w:p w14:paraId="598C31D6" w14:textId="77777777" w:rsidR="009A0A5D" w:rsidRDefault="009A0A5D" w:rsidP="006E7FDF">
      <w:pPr>
        <w:spacing w:after="0"/>
        <w:ind w:right="-360"/>
        <w:rPr>
          <w:rFonts w:ascii="Times New Roman" w:hAnsi="Times New Roman" w:cs="Times New Roman"/>
          <w:b/>
          <w:sz w:val="24"/>
          <w:szCs w:val="24"/>
        </w:rPr>
      </w:pPr>
    </w:p>
    <w:p w14:paraId="7260D2A7" w14:textId="13EE6CF7" w:rsidR="009A0A5D" w:rsidRDefault="009A0A5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__________________________________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w:t>
      </w:r>
    </w:p>
    <w:p w14:paraId="077E50CD" w14:textId="6C1E0348" w:rsidR="009A0A5D" w:rsidRDefault="009A0A5D" w:rsidP="006E7FDF">
      <w:pPr>
        <w:spacing w:after="0"/>
        <w:ind w:right="-360"/>
        <w:rPr>
          <w:rFonts w:ascii="Times New Roman" w:hAnsi="Times New Roman" w:cs="Times New Roman"/>
          <w:b/>
          <w:sz w:val="24"/>
          <w:szCs w:val="24"/>
        </w:rPr>
      </w:pPr>
      <w:r>
        <w:rPr>
          <w:rFonts w:ascii="Times New Roman" w:hAnsi="Times New Roman" w:cs="Times New Roman"/>
          <w:b/>
          <w:sz w:val="24"/>
          <w:szCs w:val="24"/>
        </w:rPr>
        <w:t>Student’s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65F0BA4A" w14:textId="77777777" w:rsidR="004D2C3D" w:rsidRPr="00137C44" w:rsidRDefault="004D2C3D" w:rsidP="006E7FDF">
      <w:pPr>
        <w:spacing w:after="0"/>
        <w:ind w:right="-360"/>
        <w:rPr>
          <w:rFonts w:ascii="Times New Roman" w:hAnsi="Times New Roman" w:cs="Times New Roman"/>
          <w:b/>
          <w:sz w:val="24"/>
          <w:szCs w:val="24"/>
        </w:rPr>
      </w:pPr>
    </w:p>
    <w:sectPr w:rsidR="004D2C3D" w:rsidRPr="00137C44" w:rsidSect="00822ED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0D9"/>
    <w:multiLevelType w:val="hybridMultilevel"/>
    <w:tmpl w:val="14A09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B5FCB"/>
    <w:multiLevelType w:val="hybridMultilevel"/>
    <w:tmpl w:val="927AE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1198"/>
    <w:multiLevelType w:val="hybridMultilevel"/>
    <w:tmpl w:val="DC70366E"/>
    <w:lvl w:ilvl="0" w:tplc="A34E6FCE">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925CB"/>
    <w:multiLevelType w:val="hybridMultilevel"/>
    <w:tmpl w:val="0FD60AD8"/>
    <w:lvl w:ilvl="0" w:tplc="B08EC18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0D72"/>
    <w:multiLevelType w:val="hybridMultilevel"/>
    <w:tmpl w:val="87904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C1D"/>
    <w:multiLevelType w:val="hybridMultilevel"/>
    <w:tmpl w:val="2B7A4424"/>
    <w:lvl w:ilvl="0" w:tplc="9E34CAE6">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64904"/>
    <w:multiLevelType w:val="hybridMultilevel"/>
    <w:tmpl w:val="867A938C"/>
    <w:lvl w:ilvl="0" w:tplc="012C3CF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D6179"/>
    <w:multiLevelType w:val="hybridMultilevel"/>
    <w:tmpl w:val="89D65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90CD4"/>
    <w:multiLevelType w:val="hybridMultilevel"/>
    <w:tmpl w:val="40068160"/>
    <w:lvl w:ilvl="0" w:tplc="04090015">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4C4127"/>
    <w:multiLevelType w:val="hybridMultilevel"/>
    <w:tmpl w:val="D8F26B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943526"/>
    <w:multiLevelType w:val="hybridMultilevel"/>
    <w:tmpl w:val="00DE824A"/>
    <w:lvl w:ilvl="0" w:tplc="E1FAD55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83494"/>
    <w:multiLevelType w:val="hybridMultilevel"/>
    <w:tmpl w:val="6F2EA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431772">
    <w:abstractNumId w:val="5"/>
  </w:num>
  <w:num w:numId="2" w16cid:durableId="996959397">
    <w:abstractNumId w:val="2"/>
  </w:num>
  <w:num w:numId="3" w16cid:durableId="1725907390">
    <w:abstractNumId w:val="10"/>
  </w:num>
  <w:num w:numId="4" w16cid:durableId="602884862">
    <w:abstractNumId w:val="6"/>
  </w:num>
  <w:num w:numId="5" w16cid:durableId="1744522885">
    <w:abstractNumId w:val="8"/>
  </w:num>
  <w:num w:numId="6" w16cid:durableId="677468281">
    <w:abstractNumId w:val="9"/>
  </w:num>
  <w:num w:numId="7" w16cid:durableId="116342327">
    <w:abstractNumId w:val="1"/>
  </w:num>
  <w:num w:numId="8" w16cid:durableId="1704163787">
    <w:abstractNumId w:val="0"/>
  </w:num>
  <w:num w:numId="9" w16cid:durableId="405079099">
    <w:abstractNumId w:val="11"/>
  </w:num>
  <w:num w:numId="10" w16cid:durableId="377778708">
    <w:abstractNumId w:val="3"/>
  </w:num>
  <w:num w:numId="11" w16cid:durableId="1699576431">
    <w:abstractNumId w:val="7"/>
  </w:num>
  <w:num w:numId="12" w16cid:durableId="1480531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DF"/>
    <w:rsid w:val="0006080F"/>
    <w:rsid w:val="000B0A23"/>
    <w:rsid w:val="000D15E1"/>
    <w:rsid w:val="000F3FBB"/>
    <w:rsid w:val="00137C44"/>
    <w:rsid w:val="00156232"/>
    <w:rsid w:val="00164C37"/>
    <w:rsid w:val="00172537"/>
    <w:rsid w:val="0019354F"/>
    <w:rsid w:val="001C549F"/>
    <w:rsid w:val="001D3694"/>
    <w:rsid w:val="00331691"/>
    <w:rsid w:val="003A4185"/>
    <w:rsid w:val="003B1196"/>
    <w:rsid w:val="004D2C3D"/>
    <w:rsid w:val="0052111D"/>
    <w:rsid w:val="005B12F2"/>
    <w:rsid w:val="006800A7"/>
    <w:rsid w:val="00685C87"/>
    <w:rsid w:val="006E7FDF"/>
    <w:rsid w:val="007A0A82"/>
    <w:rsid w:val="00822ED2"/>
    <w:rsid w:val="0084348C"/>
    <w:rsid w:val="00867D52"/>
    <w:rsid w:val="00892300"/>
    <w:rsid w:val="008E181A"/>
    <w:rsid w:val="008E3123"/>
    <w:rsid w:val="00944A53"/>
    <w:rsid w:val="00954C51"/>
    <w:rsid w:val="00980757"/>
    <w:rsid w:val="009872E4"/>
    <w:rsid w:val="009A0A5D"/>
    <w:rsid w:val="009A121E"/>
    <w:rsid w:val="009D22D3"/>
    <w:rsid w:val="009D740C"/>
    <w:rsid w:val="009F072E"/>
    <w:rsid w:val="009F3E80"/>
    <w:rsid w:val="00AE046D"/>
    <w:rsid w:val="00AF5B8C"/>
    <w:rsid w:val="00B50E0C"/>
    <w:rsid w:val="00BC048E"/>
    <w:rsid w:val="00C059EE"/>
    <w:rsid w:val="00C07DE3"/>
    <w:rsid w:val="00C775DC"/>
    <w:rsid w:val="00D3465B"/>
    <w:rsid w:val="00D3553F"/>
    <w:rsid w:val="00D766DD"/>
    <w:rsid w:val="00DE0929"/>
    <w:rsid w:val="00E12902"/>
    <w:rsid w:val="00E14998"/>
    <w:rsid w:val="00EC1BA8"/>
    <w:rsid w:val="00F07A35"/>
    <w:rsid w:val="00F20A92"/>
    <w:rsid w:val="00F7063A"/>
    <w:rsid w:val="00FA42B6"/>
    <w:rsid w:val="00FE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D479D"/>
  <w15:docId w15:val="{375DE69E-F7A9-4401-A99D-74C2C1BA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DF"/>
    <w:pPr>
      <w:ind w:left="720"/>
      <w:contextualSpacing/>
    </w:pPr>
  </w:style>
  <w:style w:type="table" w:styleId="TableGrid">
    <w:name w:val="Table Grid"/>
    <w:basedOn w:val="TableNormal"/>
    <w:uiPriority w:val="59"/>
    <w:rsid w:val="0013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A5D"/>
    <w:rPr>
      <w:color w:val="0000FF" w:themeColor="hyperlink"/>
      <w:u w:val="single"/>
    </w:rPr>
  </w:style>
  <w:style w:type="paragraph" w:styleId="BalloonText">
    <w:name w:val="Balloon Text"/>
    <w:basedOn w:val="Normal"/>
    <w:link w:val="BalloonTextChar"/>
    <w:uiPriority w:val="99"/>
    <w:semiHidden/>
    <w:unhideWhenUsed/>
    <w:rsid w:val="007A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A82"/>
    <w:rPr>
      <w:rFonts w:ascii="Tahoma" w:hAnsi="Tahoma" w:cs="Tahoma"/>
      <w:sz w:val="16"/>
      <w:szCs w:val="16"/>
    </w:rPr>
  </w:style>
  <w:style w:type="character" w:styleId="FollowedHyperlink">
    <w:name w:val="FollowedHyperlink"/>
    <w:basedOn w:val="DefaultParagraphFont"/>
    <w:uiPriority w:val="99"/>
    <w:semiHidden/>
    <w:unhideWhenUsed/>
    <w:rsid w:val="00944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auburn.edu/psychology/clinical/grievance-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Shapiro</dc:creator>
  <cp:lastModifiedBy>Tracy Witte</cp:lastModifiedBy>
  <cp:revision>3</cp:revision>
  <cp:lastPrinted>2018-08-23T14:43:00Z</cp:lastPrinted>
  <dcterms:created xsi:type="dcterms:W3CDTF">2023-08-09T16:06:00Z</dcterms:created>
  <dcterms:modified xsi:type="dcterms:W3CDTF">2023-08-09T16:06:00Z</dcterms:modified>
</cp:coreProperties>
</file>